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A47B0" w:rsidRPr="006F5589" w:rsidRDefault="00DA47B0" w:rsidP="00DA47B0">
      <w:pPr>
        <w:pStyle w:val="af3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 w:rsidR="00FA56D0">
        <w:rPr>
          <w:rFonts w:ascii="Times New Roman" w:hAnsi="Times New Roman"/>
          <w:sz w:val="28"/>
          <w:szCs w:val="28"/>
        </w:rPr>
        <w:t>1</w:t>
      </w:r>
    </w:p>
    <w:p w:rsidR="00DA47B0" w:rsidRPr="006F5589" w:rsidRDefault="00DA47B0" w:rsidP="00DA47B0">
      <w:pPr>
        <w:pStyle w:val="af3"/>
        <w:ind w:left="5103"/>
        <w:jc w:val="center"/>
        <w:rPr>
          <w:rFonts w:ascii="Times New Roman" w:hAnsi="Times New Roman"/>
          <w:sz w:val="28"/>
          <w:szCs w:val="28"/>
        </w:rPr>
      </w:pPr>
      <w:r w:rsidRPr="006F5589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решению Совета</w:t>
      </w:r>
      <w:r w:rsidRPr="006F5589">
        <w:rPr>
          <w:rFonts w:ascii="Times New Roman" w:hAnsi="Times New Roman"/>
          <w:sz w:val="28"/>
          <w:szCs w:val="28"/>
        </w:rPr>
        <w:t xml:space="preserve"> Брюховецкого</w:t>
      </w:r>
    </w:p>
    <w:p w:rsidR="00DA47B0" w:rsidRPr="006F5589" w:rsidRDefault="00DA47B0" w:rsidP="00DA47B0">
      <w:pPr>
        <w:pStyle w:val="af3"/>
        <w:ind w:left="5103"/>
        <w:jc w:val="center"/>
        <w:rPr>
          <w:rFonts w:ascii="Times New Roman" w:hAnsi="Times New Roman"/>
          <w:sz w:val="28"/>
          <w:szCs w:val="28"/>
        </w:rPr>
      </w:pPr>
      <w:r w:rsidRPr="006F5589">
        <w:rPr>
          <w:rFonts w:ascii="Times New Roman" w:hAnsi="Times New Roman"/>
          <w:sz w:val="28"/>
          <w:szCs w:val="28"/>
        </w:rPr>
        <w:t>сельского поселения</w:t>
      </w:r>
    </w:p>
    <w:p w:rsidR="00DA47B0" w:rsidRPr="006F5589" w:rsidRDefault="00DA47B0" w:rsidP="00DA47B0">
      <w:pPr>
        <w:pStyle w:val="af3"/>
        <w:ind w:left="5103"/>
        <w:jc w:val="center"/>
        <w:rPr>
          <w:rFonts w:ascii="Times New Roman" w:hAnsi="Times New Roman"/>
          <w:sz w:val="28"/>
          <w:szCs w:val="28"/>
        </w:rPr>
      </w:pPr>
      <w:r w:rsidRPr="006F5589">
        <w:rPr>
          <w:rFonts w:ascii="Times New Roman" w:hAnsi="Times New Roman"/>
          <w:sz w:val="28"/>
          <w:szCs w:val="28"/>
        </w:rPr>
        <w:t>Брюховецкого района</w:t>
      </w:r>
    </w:p>
    <w:p w:rsidR="00DA47B0" w:rsidRPr="00E77AED" w:rsidRDefault="00DA47B0" w:rsidP="00DA47B0">
      <w:pPr>
        <w:pStyle w:val="af3"/>
        <w:ind w:left="5103"/>
        <w:jc w:val="center"/>
        <w:rPr>
          <w:rFonts w:ascii="Times New Roman" w:hAnsi="Times New Roman"/>
          <w:sz w:val="28"/>
          <w:szCs w:val="28"/>
        </w:rPr>
      </w:pPr>
      <w:r w:rsidRPr="001756BB">
        <w:rPr>
          <w:rFonts w:ascii="Times New Roman" w:hAnsi="Times New Roman"/>
          <w:sz w:val="28"/>
          <w:szCs w:val="28"/>
        </w:rPr>
        <w:t xml:space="preserve">от </w:t>
      </w:r>
      <w:r w:rsidR="00E053FF" w:rsidRPr="00E053FF">
        <w:rPr>
          <w:rFonts w:ascii="Times New Roman" w:hAnsi="Times New Roman"/>
          <w:sz w:val="28"/>
          <w:szCs w:val="28"/>
          <w:u w:val="single"/>
        </w:rPr>
        <w:t>11.11.2022</w:t>
      </w:r>
      <w:r w:rsidR="00E053FF">
        <w:rPr>
          <w:rFonts w:ascii="Times New Roman" w:hAnsi="Times New Roman"/>
          <w:sz w:val="28"/>
          <w:szCs w:val="28"/>
        </w:rPr>
        <w:t xml:space="preserve"> </w:t>
      </w:r>
      <w:r w:rsidRPr="001756BB">
        <w:rPr>
          <w:rFonts w:ascii="Times New Roman" w:hAnsi="Times New Roman"/>
          <w:sz w:val="28"/>
          <w:szCs w:val="28"/>
        </w:rPr>
        <w:t>№</w:t>
      </w:r>
      <w:r w:rsidRPr="0091524C">
        <w:rPr>
          <w:rFonts w:ascii="Times New Roman" w:hAnsi="Times New Roman"/>
          <w:sz w:val="28"/>
          <w:szCs w:val="28"/>
        </w:rPr>
        <w:t xml:space="preserve"> </w:t>
      </w:r>
      <w:r w:rsidR="00E053FF" w:rsidRPr="00E053FF">
        <w:rPr>
          <w:rFonts w:ascii="Times New Roman" w:hAnsi="Times New Roman"/>
          <w:sz w:val="28"/>
          <w:szCs w:val="28"/>
          <w:u w:val="single"/>
        </w:rPr>
        <w:t>152</w:t>
      </w:r>
    </w:p>
    <w:p w:rsidR="00DA47B0" w:rsidRPr="001756BB" w:rsidRDefault="00DA47B0" w:rsidP="00DA47B0">
      <w:pPr>
        <w:pStyle w:val="af3"/>
        <w:tabs>
          <w:tab w:val="left" w:pos="5103"/>
        </w:tabs>
        <w:jc w:val="center"/>
        <w:rPr>
          <w:rFonts w:ascii="Times New Roman" w:hAnsi="Times New Roman"/>
          <w:sz w:val="28"/>
          <w:szCs w:val="28"/>
        </w:rPr>
      </w:pPr>
    </w:p>
    <w:p w:rsidR="00DA47B0" w:rsidRDefault="00FA56D0" w:rsidP="00DA47B0">
      <w:pPr>
        <w:pStyle w:val="af3"/>
        <w:tabs>
          <w:tab w:val="left" w:pos="5103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DA47B0" w:rsidRPr="006F5589" w:rsidRDefault="00DA47B0" w:rsidP="00DA47B0">
      <w:pPr>
        <w:pStyle w:val="af3"/>
        <w:tabs>
          <w:tab w:val="left" w:pos="5103"/>
        </w:tabs>
        <w:jc w:val="center"/>
        <w:rPr>
          <w:rFonts w:ascii="Times New Roman" w:hAnsi="Times New Roman"/>
          <w:sz w:val="28"/>
          <w:szCs w:val="28"/>
        </w:rPr>
      </w:pPr>
    </w:p>
    <w:p w:rsidR="00FA56D0" w:rsidRPr="00DE01C9" w:rsidRDefault="00FA56D0" w:rsidP="00FA56D0">
      <w:pPr>
        <w:jc w:val="center"/>
        <w:rPr>
          <w:b/>
          <w:sz w:val="28"/>
          <w:szCs w:val="28"/>
        </w:rPr>
      </w:pPr>
      <w:r w:rsidRPr="00DE01C9">
        <w:rPr>
          <w:b/>
          <w:sz w:val="28"/>
          <w:szCs w:val="28"/>
        </w:rPr>
        <w:t>О бюджете Брюховецкого сельского поселения</w:t>
      </w:r>
    </w:p>
    <w:p w:rsidR="00FA56D0" w:rsidRPr="00DE01C9" w:rsidRDefault="00FA56D0" w:rsidP="00FA56D0">
      <w:pPr>
        <w:jc w:val="center"/>
        <w:rPr>
          <w:b/>
          <w:sz w:val="28"/>
          <w:szCs w:val="28"/>
        </w:rPr>
      </w:pPr>
      <w:r w:rsidRPr="00DE01C9">
        <w:rPr>
          <w:b/>
          <w:sz w:val="28"/>
          <w:szCs w:val="28"/>
        </w:rPr>
        <w:t>Брюховецкого района на 202</w:t>
      </w:r>
      <w:r w:rsidR="00831797">
        <w:rPr>
          <w:b/>
          <w:sz w:val="28"/>
          <w:szCs w:val="28"/>
        </w:rPr>
        <w:t>3</w:t>
      </w:r>
      <w:r w:rsidRPr="00DE01C9">
        <w:rPr>
          <w:b/>
          <w:sz w:val="28"/>
          <w:szCs w:val="28"/>
        </w:rPr>
        <w:t xml:space="preserve"> год</w:t>
      </w:r>
    </w:p>
    <w:p w:rsidR="00FA56D0" w:rsidRPr="00DE01C9" w:rsidRDefault="00FA56D0" w:rsidP="00FA56D0">
      <w:pPr>
        <w:jc w:val="center"/>
        <w:rPr>
          <w:sz w:val="28"/>
          <w:szCs w:val="28"/>
        </w:rPr>
      </w:pPr>
    </w:p>
    <w:p w:rsidR="00FA56D0" w:rsidRPr="00DE01C9" w:rsidRDefault="00FA56D0" w:rsidP="00FA56D0">
      <w:pPr>
        <w:jc w:val="center"/>
        <w:rPr>
          <w:sz w:val="28"/>
          <w:szCs w:val="28"/>
        </w:rPr>
      </w:pPr>
    </w:p>
    <w:p w:rsidR="00831797" w:rsidRPr="00DE01C9" w:rsidRDefault="00831797" w:rsidP="00831797">
      <w:pPr>
        <w:ind w:firstLine="709"/>
        <w:jc w:val="both"/>
        <w:rPr>
          <w:sz w:val="28"/>
          <w:szCs w:val="28"/>
        </w:rPr>
      </w:pPr>
      <w:r w:rsidRPr="00DE01C9">
        <w:rPr>
          <w:sz w:val="28"/>
          <w:szCs w:val="28"/>
        </w:rPr>
        <w:t xml:space="preserve">В соответствии с Уставом Брюховецкого сельского поселения Брюховецкого района Совет Брюховецкого сельского поселения Брюховецкого района </w:t>
      </w:r>
      <w:proofErr w:type="gramStart"/>
      <w:r w:rsidRPr="00DE01C9">
        <w:rPr>
          <w:sz w:val="28"/>
          <w:szCs w:val="28"/>
        </w:rPr>
        <w:t>р</w:t>
      </w:r>
      <w:proofErr w:type="gramEnd"/>
      <w:r w:rsidRPr="00DE01C9">
        <w:rPr>
          <w:sz w:val="28"/>
          <w:szCs w:val="28"/>
        </w:rPr>
        <w:t xml:space="preserve"> е ш и л:</w:t>
      </w:r>
    </w:p>
    <w:p w:rsidR="00831797" w:rsidRPr="00DE01C9" w:rsidRDefault="00831797" w:rsidP="00831797">
      <w:pPr>
        <w:ind w:firstLine="709"/>
        <w:jc w:val="both"/>
        <w:rPr>
          <w:sz w:val="28"/>
          <w:szCs w:val="28"/>
        </w:rPr>
      </w:pPr>
      <w:r w:rsidRPr="00DE01C9">
        <w:rPr>
          <w:sz w:val="28"/>
          <w:szCs w:val="28"/>
        </w:rPr>
        <w:t>1. Утвердить основные характеристики бюджета Брюховецкого сельского поселения Брюховецкого района на 202</w:t>
      </w:r>
      <w:r>
        <w:rPr>
          <w:sz w:val="28"/>
          <w:szCs w:val="28"/>
        </w:rPr>
        <w:t>2</w:t>
      </w:r>
      <w:r w:rsidRPr="00DE01C9">
        <w:rPr>
          <w:sz w:val="28"/>
          <w:szCs w:val="28"/>
        </w:rPr>
        <w:t xml:space="preserve"> год:</w:t>
      </w:r>
    </w:p>
    <w:p w:rsidR="00831797" w:rsidRPr="00DE01C9" w:rsidRDefault="00831797" w:rsidP="00831797">
      <w:pPr>
        <w:ind w:firstLine="709"/>
        <w:jc w:val="both"/>
        <w:rPr>
          <w:sz w:val="28"/>
          <w:szCs w:val="28"/>
        </w:rPr>
      </w:pPr>
      <w:r w:rsidRPr="00DE01C9">
        <w:rPr>
          <w:sz w:val="28"/>
          <w:szCs w:val="28"/>
        </w:rPr>
        <w:t xml:space="preserve">1) общий объем доходов в сумме </w:t>
      </w:r>
      <w:r>
        <w:rPr>
          <w:sz w:val="28"/>
          <w:szCs w:val="28"/>
        </w:rPr>
        <w:t>194966,3</w:t>
      </w:r>
      <w:r w:rsidRPr="00DE01C9">
        <w:rPr>
          <w:sz w:val="28"/>
          <w:szCs w:val="28"/>
        </w:rPr>
        <w:t xml:space="preserve"> тыс. рублей;</w:t>
      </w:r>
    </w:p>
    <w:p w:rsidR="00831797" w:rsidRPr="00DE01C9" w:rsidRDefault="00831797" w:rsidP="00831797">
      <w:pPr>
        <w:ind w:firstLine="709"/>
        <w:jc w:val="both"/>
        <w:rPr>
          <w:sz w:val="28"/>
          <w:szCs w:val="28"/>
        </w:rPr>
      </w:pPr>
      <w:r w:rsidRPr="00DE01C9">
        <w:rPr>
          <w:sz w:val="28"/>
          <w:szCs w:val="28"/>
        </w:rPr>
        <w:t xml:space="preserve">2) общий объем расходов в сумме </w:t>
      </w:r>
      <w:r>
        <w:rPr>
          <w:sz w:val="28"/>
          <w:szCs w:val="28"/>
        </w:rPr>
        <w:t>206216,3</w:t>
      </w:r>
      <w:r w:rsidRPr="00DE01C9">
        <w:rPr>
          <w:sz w:val="28"/>
          <w:szCs w:val="28"/>
        </w:rPr>
        <w:t xml:space="preserve"> тыс. рублей;</w:t>
      </w:r>
    </w:p>
    <w:p w:rsidR="00831797" w:rsidRPr="00DE01C9" w:rsidRDefault="00831797" w:rsidP="00831797">
      <w:pPr>
        <w:ind w:firstLine="709"/>
        <w:jc w:val="both"/>
        <w:rPr>
          <w:sz w:val="28"/>
          <w:szCs w:val="28"/>
        </w:rPr>
      </w:pPr>
      <w:r w:rsidRPr="00DE01C9">
        <w:rPr>
          <w:sz w:val="28"/>
          <w:szCs w:val="28"/>
        </w:rPr>
        <w:t>3) верхний предел муниципального долга Брюховецкого сельского поселения Брюховецкого района на 1 января 202</w:t>
      </w:r>
      <w:r>
        <w:rPr>
          <w:sz w:val="28"/>
          <w:szCs w:val="28"/>
        </w:rPr>
        <w:t>3</w:t>
      </w:r>
      <w:r w:rsidRPr="00DE01C9">
        <w:rPr>
          <w:sz w:val="28"/>
          <w:szCs w:val="28"/>
        </w:rPr>
        <w:t xml:space="preserve"> года в сумме </w:t>
      </w:r>
      <w:r>
        <w:rPr>
          <w:sz w:val="28"/>
          <w:szCs w:val="28"/>
        </w:rPr>
        <w:t>11250,0</w:t>
      </w:r>
      <w:r w:rsidRPr="00C82C56">
        <w:rPr>
          <w:sz w:val="28"/>
          <w:szCs w:val="28"/>
        </w:rPr>
        <w:t xml:space="preserve"> тыс. рублей, в том числе верхний предел долга по муниципальным гарантиям в сумме 0 тыс. рублей.</w:t>
      </w:r>
    </w:p>
    <w:p w:rsidR="00831797" w:rsidRPr="00DE01C9" w:rsidRDefault="00831797" w:rsidP="00831797">
      <w:pPr>
        <w:ind w:firstLine="709"/>
        <w:jc w:val="both"/>
        <w:rPr>
          <w:sz w:val="28"/>
          <w:szCs w:val="28"/>
        </w:rPr>
      </w:pPr>
      <w:r w:rsidRPr="00DE01C9">
        <w:rPr>
          <w:sz w:val="28"/>
          <w:szCs w:val="28"/>
        </w:rPr>
        <w:t xml:space="preserve">4) дефицит бюджета Брюховецкого сельского поселения Брюховецкого района в сумме </w:t>
      </w:r>
      <w:r>
        <w:rPr>
          <w:sz w:val="28"/>
          <w:szCs w:val="28"/>
        </w:rPr>
        <w:t>11250,0</w:t>
      </w:r>
      <w:r w:rsidRPr="00DE01C9">
        <w:rPr>
          <w:sz w:val="28"/>
          <w:szCs w:val="28"/>
        </w:rPr>
        <w:t xml:space="preserve"> рублей.</w:t>
      </w:r>
    </w:p>
    <w:p w:rsidR="00831797" w:rsidRPr="00DE01C9" w:rsidRDefault="00831797" w:rsidP="008317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E01C9">
        <w:rPr>
          <w:sz w:val="28"/>
          <w:szCs w:val="28"/>
        </w:rPr>
        <w:t xml:space="preserve">. Утвердить </w:t>
      </w:r>
      <w:r w:rsidRPr="00DE01C9">
        <w:rPr>
          <w:bCs/>
          <w:sz w:val="28"/>
          <w:szCs w:val="28"/>
          <w:lang w:eastAsia="ru-RU"/>
        </w:rPr>
        <w:t>объем поступлений доходов в бюджет Брюховецкого сельского поселения Брюховецкого района по кодам видов (подвидов) доходов, на 202</w:t>
      </w:r>
      <w:r>
        <w:rPr>
          <w:bCs/>
          <w:sz w:val="28"/>
          <w:szCs w:val="28"/>
          <w:lang w:eastAsia="ru-RU"/>
        </w:rPr>
        <w:t>3</w:t>
      </w:r>
      <w:r w:rsidRPr="00DE01C9">
        <w:rPr>
          <w:bCs/>
          <w:sz w:val="28"/>
          <w:szCs w:val="28"/>
          <w:lang w:eastAsia="ru-RU"/>
        </w:rPr>
        <w:t xml:space="preserve"> год </w:t>
      </w:r>
      <w:r w:rsidRPr="00DE01C9">
        <w:rPr>
          <w:sz w:val="28"/>
          <w:szCs w:val="28"/>
        </w:rPr>
        <w:t xml:space="preserve">в суммах согласно приложению </w:t>
      </w:r>
      <w:r>
        <w:rPr>
          <w:sz w:val="28"/>
          <w:szCs w:val="28"/>
        </w:rPr>
        <w:t>1</w:t>
      </w:r>
      <w:r w:rsidRPr="00DE01C9">
        <w:rPr>
          <w:sz w:val="28"/>
          <w:szCs w:val="28"/>
        </w:rPr>
        <w:t xml:space="preserve"> к настоящему решению.</w:t>
      </w:r>
    </w:p>
    <w:p w:rsidR="00831797" w:rsidRPr="00DE01C9" w:rsidRDefault="00831797" w:rsidP="00831797">
      <w:pPr>
        <w:pStyle w:val="af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E01C9">
        <w:rPr>
          <w:rFonts w:ascii="Times New Roman" w:hAnsi="Times New Roman"/>
          <w:sz w:val="28"/>
          <w:szCs w:val="28"/>
        </w:rPr>
        <w:t>. Утвердить в составе доходов бюджета Брюховецкого сельского поселения Брюховецкого района безвозмездные поступления из бюджетов других уровней в бюджет Брюховецкого сельского поселения Брюховецкого района в 202</w:t>
      </w:r>
      <w:r>
        <w:rPr>
          <w:rFonts w:ascii="Times New Roman" w:hAnsi="Times New Roman"/>
          <w:sz w:val="28"/>
          <w:szCs w:val="28"/>
        </w:rPr>
        <w:t>3</w:t>
      </w:r>
      <w:r w:rsidRPr="00DE01C9">
        <w:rPr>
          <w:rFonts w:ascii="Times New Roman" w:hAnsi="Times New Roman"/>
          <w:sz w:val="28"/>
          <w:szCs w:val="28"/>
        </w:rPr>
        <w:t xml:space="preserve"> году согласно приложению </w:t>
      </w:r>
      <w:r>
        <w:rPr>
          <w:rFonts w:ascii="Times New Roman" w:hAnsi="Times New Roman"/>
          <w:sz w:val="28"/>
          <w:szCs w:val="28"/>
        </w:rPr>
        <w:t>2</w:t>
      </w:r>
      <w:r w:rsidRPr="00DE01C9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831797" w:rsidRPr="00DE01C9" w:rsidRDefault="00831797" w:rsidP="008317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E01C9">
        <w:rPr>
          <w:sz w:val="28"/>
          <w:szCs w:val="28"/>
        </w:rPr>
        <w:t>. Установить, что добровольные взносы и пожертвования, поступившие в бюджет Брюховецкого сельского поселения Брюховецкого района, направляются в установленном порядке на увеличение расходов бюджета Брюховецкого сельского поселения Брюховецкого района соответственно целям их предоставления.</w:t>
      </w:r>
    </w:p>
    <w:p w:rsidR="00831797" w:rsidRPr="00DE01C9" w:rsidRDefault="00831797" w:rsidP="008317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01C9">
        <w:rPr>
          <w:sz w:val="28"/>
          <w:szCs w:val="28"/>
        </w:rPr>
        <w:t>В случае если цель добровольных взносов и пожертвований, поступивших в бюджет Брюховецкого сельского поселения Брюховецкого района, не определена, указанные средства направляются на финансовое обеспечение расходов бюджета Брюховецкого сельского поселения Брюховецкого района в соответствии с настоящим решением.</w:t>
      </w:r>
    </w:p>
    <w:p w:rsidR="00831797" w:rsidRPr="00DE01C9" w:rsidRDefault="00831797" w:rsidP="00831797">
      <w:pPr>
        <w:pStyle w:val="af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E01C9">
        <w:rPr>
          <w:rFonts w:ascii="Times New Roman" w:hAnsi="Times New Roman"/>
          <w:sz w:val="28"/>
          <w:szCs w:val="28"/>
        </w:rPr>
        <w:t>. Утвердить распределение бюджетных ассигнований по разделам и подразделам классификации расходов бюджетов на 202</w:t>
      </w:r>
      <w:r>
        <w:rPr>
          <w:rFonts w:ascii="Times New Roman" w:hAnsi="Times New Roman"/>
          <w:sz w:val="28"/>
          <w:szCs w:val="28"/>
        </w:rPr>
        <w:t>3</w:t>
      </w:r>
      <w:r w:rsidRPr="00DE01C9">
        <w:rPr>
          <w:rFonts w:ascii="Times New Roman" w:hAnsi="Times New Roman"/>
          <w:sz w:val="28"/>
          <w:szCs w:val="28"/>
        </w:rPr>
        <w:t xml:space="preserve"> год согласно приложению </w:t>
      </w:r>
      <w:r>
        <w:rPr>
          <w:rFonts w:ascii="Times New Roman" w:hAnsi="Times New Roman"/>
          <w:sz w:val="28"/>
          <w:szCs w:val="28"/>
        </w:rPr>
        <w:t>3</w:t>
      </w:r>
      <w:r w:rsidRPr="00DE01C9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831797" w:rsidRPr="00DE01C9" w:rsidRDefault="00831797" w:rsidP="00831797">
      <w:pPr>
        <w:pStyle w:val="af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Pr="00DE01C9">
        <w:rPr>
          <w:rFonts w:ascii="Times New Roman" w:hAnsi="Times New Roman"/>
          <w:sz w:val="28"/>
          <w:szCs w:val="28"/>
        </w:rPr>
        <w:t>. Утвердить ведомственную структуру расходов бюджета Брюховецкого сельского поселения Брюховецкого района на 202</w:t>
      </w:r>
      <w:r>
        <w:rPr>
          <w:rFonts w:ascii="Times New Roman" w:hAnsi="Times New Roman"/>
          <w:sz w:val="28"/>
          <w:szCs w:val="28"/>
        </w:rPr>
        <w:t>3</w:t>
      </w:r>
      <w:r w:rsidRPr="00DE01C9">
        <w:rPr>
          <w:rFonts w:ascii="Times New Roman" w:hAnsi="Times New Roman"/>
          <w:sz w:val="28"/>
          <w:szCs w:val="28"/>
        </w:rPr>
        <w:t xml:space="preserve"> год согласно </w:t>
      </w:r>
      <w:hyperlink r:id="rId8" w:history="1">
        <w:r w:rsidRPr="00DE01C9">
          <w:rPr>
            <w:rFonts w:ascii="Times New Roman" w:hAnsi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/>
          <w:sz w:val="28"/>
          <w:szCs w:val="28"/>
        </w:rPr>
        <w:t>4</w:t>
      </w:r>
      <w:r w:rsidRPr="00DE01C9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831797" w:rsidRPr="00DE01C9" w:rsidRDefault="00831797" w:rsidP="008317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E01C9">
        <w:rPr>
          <w:sz w:val="28"/>
          <w:szCs w:val="28"/>
        </w:rPr>
        <w:t>. </w:t>
      </w:r>
      <w:proofErr w:type="gramStart"/>
      <w:r w:rsidRPr="00DE01C9">
        <w:rPr>
          <w:sz w:val="28"/>
          <w:szCs w:val="28"/>
        </w:rPr>
        <w:t>Утвердить в составе ведомственной структуры расходов бюджета Брюховецкого сельского поселения Брюховецкого района на 202</w:t>
      </w:r>
      <w:r>
        <w:rPr>
          <w:sz w:val="28"/>
          <w:szCs w:val="28"/>
        </w:rPr>
        <w:t>3</w:t>
      </w:r>
      <w:r w:rsidRPr="00DE01C9">
        <w:rPr>
          <w:sz w:val="28"/>
          <w:szCs w:val="28"/>
        </w:rPr>
        <w:t xml:space="preserve"> год перечень главных распорядителей средств бюджета Брюховецкого сельского поселения Брюховецкого района, перечень разделов, подразделов, целевых статей (муниципальных программ Брюховецкого сельского поселения Брюховецкого района и непрограммных направлений деятельности), групп видов расходов бюджета Брюховецкого сельского поселения Брюховецкого района.</w:t>
      </w:r>
      <w:proofErr w:type="gramEnd"/>
    </w:p>
    <w:p w:rsidR="00831797" w:rsidRPr="00DE01C9" w:rsidRDefault="00831797" w:rsidP="008317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DE01C9">
        <w:rPr>
          <w:sz w:val="28"/>
          <w:szCs w:val="28"/>
        </w:rPr>
        <w:t>. Утвердить в составе ведомственной структуры расходов бюджета Брюховецкого сельского поселения Брюховецкого района на 202</w:t>
      </w:r>
      <w:r>
        <w:rPr>
          <w:sz w:val="28"/>
          <w:szCs w:val="28"/>
        </w:rPr>
        <w:t>3</w:t>
      </w:r>
      <w:r w:rsidRPr="00DE01C9">
        <w:rPr>
          <w:sz w:val="28"/>
          <w:szCs w:val="28"/>
        </w:rPr>
        <w:t xml:space="preserve"> год (приложение </w:t>
      </w:r>
      <w:r>
        <w:rPr>
          <w:sz w:val="28"/>
          <w:szCs w:val="28"/>
        </w:rPr>
        <w:t>4</w:t>
      </w:r>
      <w:r w:rsidRPr="00DE01C9">
        <w:rPr>
          <w:sz w:val="28"/>
          <w:szCs w:val="28"/>
        </w:rPr>
        <w:t xml:space="preserve"> к настоящему решению):</w:t>
      </w:r>
    </w:p>
    <w:p w:rsidR="00831797" w:rsidRPr="00DE01C9" w:rsidRDefault="00831797" w:rsidP="008317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01C9">
        <w:rPr>
          <w:sz w:val="28"/>
          <w:szCs w:val="28"/>
        </w:rPr>
        <w:t xml:space="preserve">1) общий объем бюджетных ассигнований, направляемых на исполнение публичных нормативных обязательств, в сумме </w:t>
      </w:r>
      <w:r>
        <w:rPr>
          <w:sz w:val="28"/>
          <w:szCs w:val="28"/>
        </w:rPr>
        <w:t>646,3</w:t>
      </w:r>
      <w:r w:rsidRPr="00DE01C9">
        <w:rPr>
          <w:sz w:val="28"/>
          <w:szCs w:val="28"/>
        </w:rPr>
        <w:t xml:space="preserve"> тыс. рублей;</w:t>
      </w:r>
    </w:p>
    <w:p w:rsidR="00831797" w:rsidRPr="00DE01C9" w:rsidRDefault="00831797" w:rsidP="008317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01C9">
        <w:rPr>
          <w:sz w:val="28"/>
          <w:szCs w:val="28"/>
        </w:rPr>
        <w:t>2) резервный фонд администрации Брюховецкого сельского поселения Брюховецкого района в сумме 100,0 тыс. рублей.</w:t>
      </w:r>
    </w:p>
    <w:p w:rsidR="00831797" w:rsidRPr="00DE01C9" w:rsidRDefault="00831797" w:rsidP="008317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DE01C9">
        <w:rPr>
          <w:sz w:val="28"/>
          <w:szCs w:val="28"/>
        </w:rPr>
        <w:t>. </w:t>
      </w:r>
      <w:proofErr w:type="gramStart"/>
      <w:r w:rsidRPr="00DE01C9">
        <w:rPr>
          <w:sz w:val="28"/>
          <w:szCs w:val="28"/>
        </w:rPr>
        <w:t>Утвердить источники внутреннего финансирования дефицита бюджета Брюховецкого сельского поселения Брюховецкого района, перечень статей источников финансирования дефицитов бюджетов на 202</w:t>
      </w:r>
      <w:r>
        <w:rPr>
          <w:sz w:val="28"/>
          <w:szCs w:val="28"/>
        </w:rPr>
        <w:t>3</w:t>
      </w:r>
      <w:r w:rsidRPr="00DE01C9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>5</w:t>
      </w:r>
      <w:r w:rsidRPr="00DE01C9">
        <w:rPr>
          <w:sz w:val="28"/>
          <w:szCs w:val="28"/>
        </w:rPr>
        <w:t xml:space="preserve"> к настоящему решению.</w:t>
      </w:r>
      <w:proofErr w:type="gramEnd"/>
    </w:p>
    <w:p w:rsidR="00831797" w:rsidRPr="00DE01C9" w:rsidRDefault="00831797" w:rsidP="00831797">
      <w:pPr>
        <w:ind w:firstLine="709"/>
        <w:jc w:val="both"/>
        <w:rPr>
          <w:sz w:val="28"/>
          <w:szCs w:val="28"/>
        </w:rPr>
      </w:pPr>
      <w:r w:rsidRPr="00DE01C9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DE01C9">
        <w:rPr>
          <w:sz w:val="28"/>
          <w:szCs w:val="28"/>
        </w:rPr>
        <w:t>. Утвердить объем межбюджетных трансфертов, предоставляемых другим бюджетам бюджетной системы Российской Федерации, на 202</w:t>
      </w:r>
      <w:r>
        <w:rPr>
          <w:sz w:val="28"/>
          <w:szCs w:val="28"/>
        </w:rPr>
        <w:t>3</w:t>
      </w:r>
      <w:r w:rsidRPr="00DE01C9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>6</w:t>
      </w:r>
      <w:r w:rsidRPr="00DE01C9">
        <w:rPr>
          <w:sz w:val="28"/>
          <w:szCs w:val="28"/>
        </w:rPr>
        <w:t xml:space="preserve"> к настоящему решению.</w:t>
      </w:r>
    </w:p>
    <w:p w:rsidR="00831797" w:rsidRPr="00DE01C9" w:rsidRDefault="00831797" w:rsidP="00831797">
      <w:pPr>
        <w:pStyle w:val="af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E01C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DE01C9">
        <w:rPr>
          <w:rFonts w:ascii="Times New Roman" w:hAnsi="Times New Roman"/>
          <w:sz w:val="28"/>
          <w:szCs w:val="28"/>
        </w:rPr>
        <w:t>. Утвердить объем бюджетных ассигнований муниципального дорожного фонда Брюховецкого сельского поселения Брюховецкого района на 202</w:t>
      </w:r>
      <w:r>
        <w:rPr>
          <w:rFonts w:ascii="Times New Roman" w:hAnsi="Times New Roman"/>
          <w:sz w:val="28"/>
          <w:szCs w:val="28"/>
        </w:rPr>
        <w:t>3</w:t>
      </w:r>
      <w:r w:rsidRPr="00DE01C9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10377,4</w:t>
      </w:r>
      <w:r w:rsidRPr="00DE01C9">
        <w:rPr>
          <w:rFonts w:ascii="Times New Roman" w:hAnsi="Times New Roman"/>
          <w:sz w:val="28"/>
          <w:szCs w:val="28"/>
        </w:rPr>
        <w:t xml:space="preserve"> тыс. рублей.</w:t>
      </w:r>
    </w:p>
    <w:p w:rsidR="00831797" w:rsidRDefault="00831797" w:rsidP="008317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01C9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DE01C9">
        <w:rPr>
          <w:sz w:val="28"/>
          <w:szCs w:val="28"/>
        </w:rPr>
        <w:t>. </w:t>
      </w:r>
      <w:proofErr w:type="gramStart"/>
      <w:r w:rsidRPr="00DE01C9">
        <w:rPr>
          <w:sz w:val="28"/>
          <w:szCs w:val="28"/>
        </w:rPr>
        <w:t xml:space="preserve">Установить, что предоставление субсидий юридическим лицам (за исключением субсидий муниципальным учреждениям, а также субсидий, указанных в </w:t>
      </w:r>
      <w:hyperlink r:id="rId9" w:history="1">
        <w:r w:rsidRPr="00DE01C9">
          <w:rPr>
            <w:sz w:val="28"/>
            <w:szCs w:val="28"/>
          </w:rPr>
          <w:t>пунктах 6</w:t>
        </w:r>
      </w:hyperlink>
      <w:r w:rsidRPr="00DE01C9">
        <w:rPr>
          <w:sz w:val="28"/>
          <w:szCs w:val="28"/>
        </w:rPr>
        <w:t>–</w:t>
      </w:r>
      <w:hyperlink r:id="rId10" w:history="1">
        <w:r w:rsidRPr="00DE01C9">
          <w:rPr>
            <w:sz w:val="28"/>
            <w:szCs w:val="28"/>
          </w:rPr>
          <w:t>8</w:t>
        </w:r>
      </w:hyperlink>
      <w:r w:rsidRPr="00DE01C9">
        <w:rPr>
          <w:sz w:val="28"/>
          <w:szCs w:val="28"/>
        </w:rPr>
        <w:t xml:space="preserve"> статьи 78 Бюджетного кодекса Российской Федерации), индивидуальным предпринимателям, а также физическим лицам - производителям товаров, работ, услуг осуществляется в случаях и в порядке, предусмотренном принимаемыми в соответствии с настоящим решением нормативными правовыми актами администрации Брюховецкого сельского поселения Брюховецкого района.</w:t>
      </w:r>
      <w:proofErr w:type="gramEnd"/>
    </w:p>
    <w:p w:rsidR="00831797" w:rsidRPr="003F065C" w:rsidRDefault="00831797" w:rsidP="008317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065C">
        <w:rPr>
          <w:sz w:val="28"/>
          <w:szCs w:val="28"/>
        </w:rPr>
        <w:t xml:space="preserve">Предоставление субсидий юридическим лицам (за исключением субсидий муниципальным учреждениям, а также субсидий, указанных в </w:t>
      </w:r>
      <w:hyperlink r:id="rId11" w:history="1">
        <w:r w:rsidRPr="003F065C">
          <w:rPr>
            <w:sz w:val="28"/>
            <w:szCs w:val="28"/>
          </w:rPr>
          <w:t>пунктах 6</w:t>
        </w:r>
      </w:hyperlink>
      <w:r w:rsidRPr="003F065C">
        <w:rPr>
          <w:sz w:val="28"/>
          <w:szCs w:val="28"/>
        </w:rPr>
        <w:t>–</w:t>
      </w:r>
      <w:hyperlink r:id="rId12" w:history="1">
        <w:r w:rsidRPr="003F065C">
          <w:rPr>
            <w:sz w:val="28"/>
            <w:szCs w:val="28"/>
          </w:rPr>
          <w:t>8</w:t>
        </w:r>
      </w:hyperlink>
      <w:r w:rsidRPr="003F065C">
        <w:rPr>
          <w:sz w:val="28"/>
          <w:szCs w:val="28"/>
        </w:rPr>
        <w:t xml:space="preserve"> статьи 78 Бюджетного кодекса Российской Федерации), индивидуальным предпринимателям, а также физическим лицам – производителям товаров, работ, услуг осуществляется в случаях:</w:t>
      </w:r>
    </w:p>
    <w:p w:rsidR="00831797" w:rsidRPr="00C910B1" w:rsidRDefault="00831797" w:rsidP="008317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3C51">
        <w:rPr>
          <w:bCs/>
          <w:sz w:val="28"/>
          <w:szCs w:val="28"/>
        </w:rPr>
        <w:t>1)</w:t>
      </w:r>
      <w:r>
        <w:rPr>
          <w:bCs/>
          <w:sz w:val="28"/>
          <w:szCs w:val="28"/>
          <w:lang w:val="en-US"/>
        </w:rPr>
        <w:t> </w:t>
      </w:r>
      <w:r>
        <w:rPr>
          <w:bCs/>
          <w:sz w:val="28"/>
          <w:szCs w:val="28"/>
        </w:rPr>
        <w:t>возмещения</w:t>
      </w:r>
      <w:r w:rsidRPr="00F15577">
        <w:rPr>
          <w:bCs/>
          <w:sz w:val="28"/>
          <w:szCs w:val="28"/>
        </w:rPr>
        <w:t xml:space="preserve"> части затрат организациям жилищно-коммунального хозяйства в связи с реализацией населению </w:t>
      </w:r>
      <w:r>
        <w:rPr>
          <w:bCs/>
          <w:sz w:val="28"/>
          <w:szCs w:val="28"/>
        </w:rPr>
        <w:t xml:space="preserve">Брюховецкого сельского поселения Брюховецкого района </w:t>
      </w:r>
      <w:r w:rsidRPr="00F15577">
        <w:rPr>
          <w:bCs/>
          <w:sz w:val="28"/>
          <w:szCs w:val="28"/>
        </w:rPr>
        <w:t>коммунальных услуг</w:t>
      </w:r>
      <w:r>
        <w:rPr>
          <w:bCs/>
          <w:sz w:val="28"/>
          <w:szCs w:val="28"/>
        </w:rPr>
        <w:t>.</w:t>
      </w:r>
    </w:p>
    <w:p w:rsidR="00831797" w:rsidRPr="00DE01C9" w:rsidRDefault="00831797" w:rsidP="00831797">
      <w:pPr>
        <w:pStyle w:val="aa"/>
        <w:ind w:firstLine="709"/>
        <w:rPr>
          <w:color w:val="000000"/>
          <w:szCs w:val="28"/>
        </w:rPr>
      </w:pPr>
      <w:r w:rsidRPr="00DE01C9">
        <w:rPr>
          <w:szCs w:val="28"/>
        </w:rPr>
        <w:t>1</w:t>
      </w:r>
      <w:r>
        <w:rPr>
          <w:szCs w:val="28"/>
        </w:rPr>
        <w:t>3</w:t>
      </w:r>
      <w:r w:rsidRPr="00DE01C9">
        <w:rPr>
          <w:szCs w:val="28"/>
        </w:rPr>
        <w:t>.</w:t>
      </w:r>
      <w:r w:rsidRPr="00DE01C9">
        <w:rPr>
          <w:szCs w:val="28"/>
          <w:lang w:val="en-US"/>
        </w:rPr>
        <w:t> </w:t>
      </w:r>
      <w:r w:rsidRPr="00DE01C9">
        <w:rPr>
          <w:szCs w:val="28"/>
        </w:rPr>
        <w:t xml:space="preserve">Установить, что субсидии иным некоммерческим организациям, не являющимся муниципальными учреждениями, в соответствии с пунктом 2 </w:t>
      </w:r>
      <w:r w:rsidRPr="00DE01C9">
        <w:rPr>
          <w:szCs w:val="28"/>
        </w:rPr>
        <w:lastRenderedPageBreak/>
        <w:t xml:space="preserve">статьи </w:t>
      </w:r>
      <w:hyperlink r:id="rId13" w:history="1">
        <w:r w:rsidRPr="00DE01C9">
          <w:rPr>
            <w:szCs w:val="28"/>
          </w:rPr>
          <w:t>78.1</w:t>
        </w:r>
      </w:hyperlink>
      <w:r w:rsidRPr="00DE01C9">
        <w:rPr>
          <w:szCs w:val="28"/>
        </w:rPr>
        <w:t xml:space="preserve"> Бюджетного кодекса Российской Федерации предоставляются в пределах бюджетных ассигнований, предусмотренных </w:t>
      </w:r>
      <w:hyperlink r:id="rId14" w:history="1">
        <w:r w:rsidRPr="00DE01C9">
          <w:rPr>
            <w:szCs w:val="28"/>
          </w:rPr>
          <w:t xml:space="preserve">приложением </w:t>
        </w:r>
      </w:hyperlink>
      <w:r>
        <w:rPr>
          <w:szCs w:val="28"/>
        </w:rPr>
        <w:t>4</w:t>
      </w:r>
      <w:r w:rsidRPr="00DE01C9">
        <w:rPr>
          <w:szCs w:val="28"/>
        </w:rPr>
        <w:t xml:space="preserve"> к настоящему решению. </w:t>
      </w:r>
      <w:r w:rsidRPr="00DE01C9">
        <w:rPr>
          <w:color w:val="0D0D0D"/>
          <w:szCs w:val="28"/>
        </w:rPr>
        <w:t xml:space="preserve">Порядок определения объема и предоставления указанных </w:t>
      </w:r>
      <w:r w:rsidRPr="00DE01C9">
        <w:rPr>
          <w:szCs w:val="28"/>
        </w:rPr>
        <w:t xml:space="preserve">субсидий устанавливается нормативными правовыми актами </w:t>
      </w:r>
      <w:r w:rsidRPr="00DE01C9">
        <w:rPr>
          <w:color w:val="000000"/>
          <w:szCs w:val="28"/>
        </w:rPr>
        <w:t>администрации Брюховецкого сельского поселения Брюховецкого района.</w:t>
      </w:r>
    </w:p>
    <w:p w:rsidR="00831797" w:rsidRPr="00DE01C9" w:rsidRDefault="00831797" w:rsidP="00831797">
      <w:pPr>
        <w:pStyle w:val="af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E01C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DE01C9">
        <w:rPr>
          <w:rFonts w:ascii="Times New Roman" w:hAnsi="Times New Roman"/>
          <w:sz w:val="28"/>
          <w:szCs w:val="28"/>
        </w:rPr>
        <w:t>.</w:t>
      </w:r>
      <w:r w:rsidRPr="00DE01C9">
        <w:rPr>
          <w:rFonts w:ascii="Times New Roman" w:hAnsi="Times New Roman"/>
          <w:sz w:val="28"/>
          <w:szCs w:val="28"/>
          <w:lang w:val="en-US"/>
        </w:rPr>
        <w:t> </w:t>
      </w:r>
      <w:r w:rsidRPr="00DE01C9">
        <w:rPr>
          <w:rFonts w:ascii="Times New Roman" w:hAnsi="Times New Roman"/>
          <w:sz w:val="28"/>
          <w:szCs w:val="28"/>
        </w:rPr>
        <w:t>Утвердить программу муниципальных внутренних заимствований Брюховецкого сельского поселения Брюховецкого района на 202</w:t>
      </w:r>
      <w:r>
        <w:rPr>
          <w:rFonts w:ascii="Times New Roman" w:hAnsi="Times New Roman"/>
          <w:sz w:val="28"/>
          <w:szCs w:val="28"/>
        </w:rPr>
        <w:t>3</w:t>
      </w:r>
      <w:r w:rsidRPr="00DE01C9">
        <w:rPr>
          <w:rFonts w:ascii="Times New Roman" w:hAnsi="Times New Roman"/>
          <w:sz w:val="28"/>
          <w:szCs w:val="28"/>
        </w:rPr>
        <w:t xml:space="preserve"> год согласно приложению </w:t>
      </w:r>
      <w:r>
        <w:rPr>
          <w:rFonts w:ascii="Times New Roman" w:hAnsi="Times New Roman"/>
          <w:sz w:val="28"/>
          <w:szCs w:val="28"/>
        </w:rPr>
        <w:t>7</w:t>
      </w:r>
      <w:r w:rsidRPr="00DE01C9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831797" w:rsidRPr="00DE01C9" w:rsidRDefault="00831797" w:rsidP="00831797">
      <w:pPr>
        <w:pStyle w:val="af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E01C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DE01C9">
        <w:rPr>
          <w:rFonts w:ascii="Times New Roman" w:hAnsi="Times New Roman"/>
          <w:sz w:val="28"/>
          <w:szCs w:val="28"/>
        </w:rPr>
        <w:t>.</w:t>
      </w:r>
      <w:r w:rsidRPr="00DE01C9">
        <w:rPr>
          <w:rFonts w:ascii="Times New Roman" w:hAnsi="Times New Roman"/>
          <w:sz w:val="28"/>
          <w:szCs w:val="28"/>
          <w:lang w:val="en-US"/>
        </w:rPr>
        <w:t> </w:t>
      </w:r>
      <w:r w:rsidRPr="00DE01C9">
        <w:rPr>
          <w:rFonts w:ascii="Times New Roman" w:hAnsi="Times New Roman"/>
          <w:sz w:val="28"/>
          <w:szCs w:val="28"/>
        </w:rPr>
        <w:t>Утвердить программу муниципальных гарантий Брюховецкого сельского поселения Брюховецкого района в валюте Российской Федерации на 202</w:t>
      </w:r>
      <w:r>
        <w:rPr>
          <w:rFonts w:ascii="Times New Roman" w:hAnsi="Times New Roman"/>
          <w:sz w:val="28"/>
          <w:szCs w:val="28"/>
        </w:rPr>
        <w:t>3</w:t>
      </w:r>
      <w:r w:rsidRPr="00DE01C9">
        <w:rPr>
          <w:rFonts w:ascii="Times New Roman" w:hAnsi="Times New Roman"/>
          <w:sz w:val="28"/>
          <w:szCs w:val="28"/>
        </w:rPr>
        <w:t xml:space="preserve"> год согласно приложению </w:t>
      </w:r>
      <w:r>
        <w:rPr>
          <w:rFonts w:ascii="Times New Roman" w:hAnsi="Times New Roman"/>
          <w:sz w:val="28"/>
          <w:szCs w:val="28"/>
        </w:rPr>
        <w:t>8</w:t>
      </w:r>
      <w:r w:rsidRPr="00DE01C9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831797" w:rsidRPr="00483E74" w:rsidRDefault="00831797" w:rsidP="00831797">
      <w:pPr>
        <w:pStyle w:val="af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E01C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Pr="00DE01C9">
        <w:rPr>
          <w:rFonts w:ascii="Times New Roman" w:hAnsi="Times New Roman"/>
          <w:sz w:val="28"/>
          <w:szCs w:val="28"/>
        </w:rPr>
        <w:t>.</w:t>
      </w:r>
      <w:r w:rsidRPr="00DE01C9">
        <w:rPr>
          <w:rFonts w:ascii="Times New Roman" w:hAnsi="Times New Roman"/>
          <w:sz w:val="28"/>
          <w:szCs w:val="28"/>
          <w:lang w:val="en-US"/>
        </w:rPr>
        <w:t> </w:t>
      </w:r>
      <w:r w:rsidRPr="00DE01C9">
        <w:rPr>
          <w:rFonts w:ascii="Times New Roman" w:hAnsi="Times New Roman"/>
          <w:sz w:val="28"/>
          <w:szCs w:val="28"/>
        </w:rPr>
        <w:t>Установить предельный объем муниципального долга Брюховецкого сельского поселения Брюховецкого района на 202</w:t>
      </w:r>
      <w:r>
        <w:rPr>
          <w:rFonts w:ascii="Times New Roman" w:hAnsi="Times New Roman"/>
          <w:sz w:val="28"/>
          <w:szCs w:val="28"/>
        </w:rPr>
        <w:t>3</w:t>
      </w:r>
      <w:r w:rsidRPr="00DE01C9">
        <w:rPr>
          <w:rFonts w:ascii="Times New Roman" w:hAnsi="Times New Roman"/>
          <w:sz w:val="28"/>
          <w:szCs w:val="28"/>
        </w:rPr>
        <w:t xml:space="preserve"> год в </w:t>
      </w:r>
      <w:r w:rsidRPr="00483E74">
        <w:rPr>
          <w:rFonts w:ascii="Times New Roman" w:hAnsi="Times New Roman"/>
          <w:sz w:val="28"/>
          <w:szCs w:val="28"/>
        </w:rPr>
        <w:t xml:space="preserve">сумме </w:t>
      </w:r>
      <w:r>
        <w:rPr>
          <w:rFonts w:ascii="Times New Roman" w:hAnsi="Times New Roman"/>
          <w:sz w:val="28"/>
          <w:szCs w:val="28"/>
        </w:rPr>
        <w:t>11250,0</w:t>
      </w:r>
      <w:r w:rsidRPr="00C82C56">
        <w:rPr>
          <w:rFonts w:ascii="Times New Roman" w:hAnsi="Times New Roman"/>
          <w:sz w:val="28"/>
          <w:szCs w:val="28"/>
        </w:rPr>
        <w:t xml:space="preserve"> тыс. рублей.</w:t>
      </w:r>
    </w:p>
    <w:p w:rsidR="00831797" w:rsidRDefault="00831797" w:rsidP="00831797">
      <w:pPr>
        <w:pStyle w:val="af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3E7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Pr="00483E74">
        <w:rPr>
          <w:rFonts w:ascii="Times New Roman" w:hAnsi="Times New Roman"/>
          <w:sz w:val="28"/>
          <w:szCs w:val="28"/>
        </w:rPr>
        <w:t>. Утвердить объем расходов на обслуживание муниципального долга Брюховецкого сельского поселения Брюховецкого района на 202</w:t>
      </w:r>
      <w:r>
        <w:rPr>
          <w:rFonts w:ascii="Times New Roman" w:hAnsi="Times New Roman"/>
          <w:sz w:val="28"/>
          <w:szCs w:val="28"/>
        </w:rPr>
        <w:t>3</w:t>
      </w:r>
      <w:r w:rsidRPr="00483E74">
        <w:rPr>
          <w:rFonts w:ascii="Times New Roman" w:hAnsi="Times New Roman"/>
          <w:sz w:val="28"/>
          <w:szCs w:val="28"/>
        </w:rPr>
        <w:t xml:space="preserve"> год в сумме  </w:t>
      </w:r>
      <w:r w:rsidR="00592FF8">
        <w:rPr>
          <w:rFonts w:ascii="Times New Roman" w:hAnsi="Times New Roman"/>
          <w:sz w:val="28"/>
          <w:szCs w:val="28"/>
        </w:rPr>
        <w:t>67,0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2C56">
        <w:rPr>
          <w:rFonts w:ascii="Times New Roman" w:hAnsi="Times New Roman"/>
          <w:sz w:val="28"/>
          <w:szCs w:val="28"/>
        </w:rPr>
        <w:t>тыс. рублей.</w:t>
      </w:r>
    </w:p>
    <w:p w:rsidR="00831797" w:rsidRDefault="00831797" w:rsidP="0083179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A54B7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>8</w:t>
      </w:r>
      <w:r w:rsidRPr="00AA54B7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 </w:t>
      </w:r>
      <w:r w:rsidRPr="00774B5B">
        <w:rPr>
          <w:sz w:val="28"/>
          <w:szCs w:val="28"/>
          <w:lang w:eastAsia="en-US"/>
        </w:rPr>
        <w:t>Установить, что Управление Федерального казаначейства по Краснодарскому краю осуществляет казначейское сопровождение средств, предоставляемых из бюджета Брюховецкого сельского поселения Брюховецкого района, за исключением средств, не подлежащих в соответствии с действующим законодательством казначейскому сопровождению</w:t>
      </w:r>
      <w:r>
        <w:rPr>
          <w:sz w:val="28"/>
          <w:szCs w:val="28"/>
          <w:lang w:eastAsia="en-US"/>
        </w:rPr>
        <w:t>.</w:t>
      </w:r>
      <w:r w:rsidRPr="00AA54B7">
        <w:rPr>
          <w:sz w:val="28"/>
          <w:szCs w:val="28"/>
          <w:lang w:eastAsia="en-US"/>
        </w:rPr>
        <w:t xml:space="preserve"> </w:t>
      </w:r>
    </w:p>
    <w:p w:rsidR="00831797" w:rsidRPr="00774B5B" w:rsidRDefault="00831797" w:rsidP="0083179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19</w:t>
      </w:r>
      <w:r w:rsidRPr="00AA54B7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 </w:t>
      </w:r>
      <w:r w:rsidRPr="00774B5B">
        <w:rPr>
          <w:sz w:val="28"/>
          <w:szCs w:val="28"/>
          <w:lang w:eastAsia="en-US"/>
        </w:rPr>
        <w:t>Установить, что казначейскому сопровождению подлежат следующие средства, предоставляемые из бюджета Брюховецкого сельского поселения Брюховецкого района:</w:t>
      </w:r>
    </w:p>
    <w:p w:rsidR="00831797" w:rsidRPr="00774B5B" w:rsidRDefault="00831797" w:rsidP="0083179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74B5B">
        <w:rPr>
          <w:sz w:val="28"/>
          <w:szCs w:val="28"/>
          <w:lang w:eastAsia="en-US"/>
        </w:rPr>
        <w:t>1) субсидии (гранты в форме субсидий) юридическим лицам, крестьянским (фермерским) хозяйствам, индивидуальным предпринимателям, физическим лицам (за исключением субсидий муниципальным бюджетным и автономным учреждениям Брюховецкого сельского поселения Брюховецкого района) и бюджетные инвестиции юридическим лицам, предоставляемые в соответствии со статьей 80 Бюджетного кодекса Российской Федерации;</w:t>
      </w:r>
    </w:p>
    <w:p w:rsidR="00831797" w:rsidRPr="00774B5B" w:rsidRDefault="00831797" w:rsidP="0083179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74B5B">
        <w:rPr>
          <w:sz w:val="28"/>
          <w:szCs w:val="28"/>
          <w:lang w:eastAsia="en-US"/>
        </w:rPr>
        <w:t>2) взносы в уставные (складочные) капиталы юридических лиц (дочерних обществ юридических лиц), вклады в имущество юридических лиц (дочерних обществ юридических лиц), не увеличивающие их уставные (складочные) капиталы, источником финансового обеспечения которых являются субсидии и бюджетные инвестиции, указанные в подпункте 1 настоящего пункта;</w:t>
      </w:r>
    </w:p>
    <w:p w:rsidR="00831797" w:rsidRPr="00774B5B" w:rsidRDefault="00831797" w:rsidP="0083179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774B5B">
        <w:rPr>
          <w:sz w:val="28"/>
          <w:szCs w:val="28"/>
          <w:lang w:eastAsia="en-US"/>
        </w:rPr>
        <w:t>3) авансовые платежи по контрактам (договорам) о поставке товаров, выполнении работ, оказании услуг, заключаемым получателями субсидий и бюджетных инвестиций, указанных в подпункте 1 настоящего пункта, а также получателями взносов (вкладов), указанных в подпункте 2 настоящего пункта, с исполнителями по контрактам (договорам), источником финансового обеспечения которых являются такие субсидии, бюджетные инвестиции и взносы (вклады);</w:t>
      </w:r>
      <w:proofErr w:type="gramEnd"/>
    </w:p>
    <w:p w:rsidR="00831797" w:rsidRPr="00774B5B" w:rsidRDefault="00831797" w:rsidP="0083179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774B5B">
        <w:rPr>
          <w:sz w:val="28"/>
          <w:szCs w:val="28"/>
          <w:lang w:eastAsia="en-US"/>
        </w:rPr>
        <w:t xml:space="preserve">4) авансовые платежи по муниципальным контрактам, заключаемым на сумму 50000,0 тыс. рублей и более, за исключением муниципальных </w:t>
      </w:r>
      <w:r w:rsidRPr="00774B5B">
        <w:rPr>
          <w:sz w:val="28"/>
          <w:szCs w:val="28"/>
          <w:lang w:eastAsia="en-US"/>
        </w:rPr>
        <w:lastRenderedPageBreak/>
        <w:t>контрактов, подлежащих банковскому сопровождению в соответствии с постановлением администрации Брюховецкого сельского поселения Брюховецкого района от 11 июня 2021 года № 179 «Об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Брюховецкого сельского поселения</w:t>
      </w:r>
      <w:proofErr w:type="gramEnd"/>
      <w:r w:rsidRPr="00774B5B">
        <w:rPr>
          <w:sz w:val="28"/>
          <w:szCs w:val="28"/>
          <w:lang w:eastAsia="en-US"/>
        </w:rPr>
        <w:t xml:space="preserve"> Брюховецкого района»;</w:t>
      </w:r>
    </w:p>
    <w:p w:rsidR="00831797" w:rsidRPr="00774B5B" w:rsidRDefault="00831797" w:rsidP="0083179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774B5B">
        <w:rPr>
          <w:sz w:val="28"/>
          <w:szCs w:val="28"/>
          <w:lang w:eastAsia="en-US"/>
        </w:rPr>
        <w:t>5) авансовые платежи по контрактам (договорам), заключаемым на сумму 50000,0 тыс. рублей и более бюджетными или автономными муниципальными учреждениями Брюховецкого сельского поселения Брюховецкого района, источником финансового обеспечения которых являются субсидии, предоставляемые в соответствии с абзацем вторым пункта 1 статьи 78.1 и статьей 78.2 Бюджетного кодекса Российской Федерации, за исключением контрактов (договоров), подлежащих банковскому сопровождению в соответствии с постановлением администрации Брюховецкого</w:t>
      </w:r>
      <w:proofErr w:type="gramEnd"/>
      <w:r w:rsidRPr="00774B5B">
        <w:rPr>
          <w:sz w:val="28"/>
          <w:szCs w:val="28"/>
          <w:lang w:eastAsia="en-US"/>
        </w:rPr>
        <w:t xml:space="preserve"> </w:t>
      </w:r>
      <w:proofErr w:type="gramStart"/>
      <w:r w:rsidRPr="00774B5B">
        <w:rPr>
          <w:sz w:val="28"/>
          <w:szCs w:val="28"/>
          <w:lang w:eastAsia="en-US"/>
        </w:rPr>
        <w:t>сельского поселения Брюховецкого района от 11 июня 2021 года № 179 «Об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Брюховецкого сельского поселения Брюховецкого района»;</w:t>
      </w:r>
      <w:proofErr w:type="gramEnd"/>
    </w:p>
    <w:p w:rsidR="00831797" w:rsidRDefault="00831797" w:rsidP="0083179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74B5B">
        <w:rPr>
          <w:sz w:val="28"/>
          <w:szCs w:val="28"/>
          <w:lang w:eastAsia="en-US"/>
        </w:rPr>
        <w:t>6) авансовые платежи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подпунктах 3–5 настоящего пункта муниципальных контрактов (контрактов, договоров) о поставке товаров, выполнении работ, оказании услуг.</w:t>
      </w:r>
    </w:p>
    <w:p w:rsidR="00831797" w:rsidRPr="00774B5B" w:rsidRDefault="00831797" w:rsidP="00831797">
      <w:pPr>
        <w:suppressAutoHyphens w:val="0"/>
        <w:ind w:firstLine="709"/>
        <w:jc w:val="both"/>
        <w:rPr>
          <w:color w:val="22272F"/>
          <w:sz w:val="28"/>
          <w:szCs w:val="28"/>
          <w:lang w:eastAsia="ru-RU"/>
        </w:rPr>
      </w:pPr>
      <w:r w:rsidRPr="00774B5B">
        <w:rPr>
          <w:color w:val="22272F"/>
          <w:sz w:val="28"/>
          <w:szCs w:val="28"/>
          <w:lang w:eastAsia="ru-RU"/>
        </w:rPr>
        <w:t>2</w:t>
      </w:r>
      <w:r>
        <w:rPr>
          <w:color w:val="22272F"/>
          <w:sz w:val="28"/>
          <w:szCs w:val="28"/>
          <w:lang w:eastAsia="ru-RU"/>
        </w:rPr>
        <w:t>0</w:t>
      </w:r>
      <w:r w:rsidRPr="00774B5B">
        <w:rPr>
          <w:color w:val="22272F"/>
          <w:sz w:val="28"/>
          <w:szCs w:val="28"/>
          <w:lang w:eastAsia="ru-RU"/>
        </w:rPr>
        <w:t>. </w:t>
      </w:r>
      <w:proofErr w:type="gramStart"/>
      <w:r w:rsidRPr="00774B5B">
        <w:rPr>
          <w:color w:val="22272F"/>
          <w:sz w:val="28"/>
          <w:szCs w:val="28"/>
          <w:lang w:eastAsia="ru-RU"/>
        </w:rPr>
        <w:t>Установить, что в 202</w:t>
      </w:r>
      <w:r>
        <w:rPr>
          <w:color w:val="22272F"/>
          <w:sz w:val="28"/>
          <w:szCs w:val="28"/>
          <w:lang w:eastAsia="ru-RU"/>
        </w:rPr>
        <w:t>3</w:t>
      </w:r>
      <w:r w:rsidRPr="00774B5B">
        <w:rPr>
          <w:color w:val="22272F"/>
          <w:sz w:val="28"/>
          <w:szCs w:val="28"/>
          <w:lang w:eastAsia="ru-RU"/>
        </w:rPr>
        <w:t> году получатели средств бюджета Брюховецкого сельского поселения Брюховецкого района вправе предусматривать в заключаемых ими муниципальных контрактах (договорах) на поставку товаров, выполнение работ, оказание услуг (далее - договор) авансовые платежи в размере, установленном настоящим пунктом, если иное не установлено федеральными законами, указами Президента Российской Федерации и иными нормативными правовыми актами Российской Федерации, нормативными правовыми актами Краснодарского края, Брюховецкого</w:t>
      </w:r>
      <w:proofErr w:type="gramEnd"/>
      <w:r w:rsidRPr="00774B5B">
        <w:rPr>
          <w:color w:val="22272F"/>
          <w:sz w:val="28"/>
          <w:szCs w:val="28"/>
          <w:lang w:eastAsia="ru-RU"/>
        </w:rPr>
        <w:t xml:space="preserve"> сельского поселения Брюховецкого района, в пределах лимитов бюджетных обязательств на соответствующий финансовый год, доведенных до них в установленном порядке на соответствующие цели:</w:t>
      </w:r>
    </w:p>
    <w:p w:rsidR="00831797" w:rsidRPr="00774B5B" w:rsidRDefault="00831797" w:rsidP="00831797">
      <w:pPr>
        <w:suppressAutoHyphens w:val="0"/>
        <w:ind w:firstLine="709"/>
        <w:jc w:val="both"/>
        <w:rPr>
          <w:color w:val="22272F"/>
          <w:sz w:val="28"/>
          <w:szCs w:val="28"/>
          <w:lang w:eastAsia="ru-RU"/>
        </w:rPr>
      </w:pPr>
      <w:r w:rsidRPr="00774B5B">
        <w:rPr>
          <w:color w:val="22272F"/>
          <w:sz w:val="28"/>
          <w:szCs w:val="28"/>
          <w:lang w:eastAsia="ru-RU"/>
        </w:rPr>
        <w:t>1) в размере до 100 процентов от суммы договора:</w:t>
      </w:r>
    </w:p>
    <w:p w:rsidR="00831797" w:rsidRPr="00774B5B" w:rsidRDefault="00831797" w:rsidP="00831797">
      <w:pPr>
        <w:suppressAutoHyphens w:val="0"/>
        <w:ind w:firstLine="709"/>
        <w:jc w:val="both"/>
        <w:rPr>
          <w:color w:val="22272F"/>
          <w:sz w:val="28"/>
          <w:szCs w:val="28"/>
          <w:lang w:eastAsia="ru-RU"/>
        </w:rPr>
      </w:pPr>
      <w:r w:rsidRPr="00774B5B">
        <w:rPr>
          <w:color w:val="22272F"/>
          <w:sz w:val="28"/>
          <w:szCs w:val="28"/>
          <w:lang w:eastAsia="ru-RU"/>
        </w:rPr>
        <w:t>а) об оказании услуг связи, о подписке на печатные издания и об их приобретении;</w:t>
      </w:r>
    </w:p>
    <w:p w:rsidR="00831797" w:rsidRPr="00774B5B" w:rsidRDefault="00831797" w:rsidP="00831797">
      <w:pPr>
        <w:suppressAutoHyphens w:val="0"/>
        <w:ind w:firstLine="709"/>
        <w:jc w:val="both"/>
        <w:rPr>
          <w:color w:val="22272F"/>
          <w:sz w:val="28"/>
          <w:szCs w:val="28"/>
          <w:lang w:eastAsia="ru-RU"/>
        </w:rPr>
      </w:pPr>
      <w:r w:rsidRPr="00774B5B">
        <w:rPr>
          <w:color w:val="22272F"/>
          <w:sz w:val="28"/>
          <w:szCs w:val="28"/>
          <w:lang w:eastAsia="ru-RU"/>
        </w:rPr>
        <w:t xml:space="preserve">б) об организации профессионального образования и </w:t>
      </w:r>
      <w:proofErr w:type="gramStart"/>
      <w:r w:rsidRPr="00774B5B">
        <w:rPr>
          <w:color w:val="22272F"/>
          <w:sz w:val="28"/>
          <w:szCs w:val="28"/>
          <w:lang w:eastAsia="ru-RU"/>
        </w:rPr>
        <w:t>дополнительного профессионального</w:t>
      </w:r>
      <w:proofErr w:type="gramEnd"/>
      <w:r w:rsidRPr="00774B5B">
        <w:rPr>
          <w:color w:val="22272F"/>
          <w:sz w:val="28"/>
          <w:szCs w:val="28"/>
          <w:lang w:eastAsia="ru-RU"/>
        </w:rPr>
        <w:t xml:space="preserve"> образования лиц, замещающих муниципальные должности Брюховецкого сельского поселения Брюховецкого района, муниципальных служащих Брюховецкого сельского поселения Брюховецкого района и работников муниципальных казенных учреждений Брюховецкого сельского </w:t>
      </w:r>
      <w:r w:rsidRPr="00774B5B">
        <w:rPr>
          <w:color w:val="22272F"/>
          <w:sz w:val="28"/>
          <w:szCs w:val="28"/>
          <w:lang w:eastAsia="ru-RU"/>
        </w:rPr>
        <w:lastRenderedPageBreak/>
        <w:t>поселения Брюховецкого района и иных мероприятий по профессиональному развитию;</w:t>
      </w:r>
    </w:p>
    <w:p w:rsidR="00831797" w:rsidRPr="00774B5B" w:rsidRDefault="00831797" w:rsidP="00831797">
      <w:pPr>
        <w:suppressAutoHyphens w:val="0"/>
        <w:ind w:firstLine="709"/>
        <w:jc w:val="both"/>
        <w:rPr>
          <w:color w:val="22272F"/>
          <w:sz w:val="28"/>
          <w:szCs w:val="28"/>
          <w:lang w:eastAsia="ru-RU"/>
        </w:rPr>
      </w:pPr>
      <w:r w:rsidRPr="00774B5B">
        <w:rPr>
          <w:color w:val="22272F"/>
          <w:sz w:val="28"/>
          <w:szCs w:val="28"/>
          <w:lang w:eastAsia="ru-RU"/>
        </w:rPr>
        <w:t xml:space="preserve">в) о проведении государственной экспертизы проектной документации и результатов инженерных изысканий, о проведении </w:t>
      </w:r>
      <w:proofErr w:type="gramStart"/>
      <w:r w:rsidRPr="00774B5B">
        <w:rPr>
          <w:color w:val="22272F"/>
          <w:sz w:val="28"/>
          <w:szCs w:val="28"/>
          <w:lang w:eastAsia="ru-RU"/>
        </w:rPr>
        <w:t>проверки достоверности определения сметной стоимости</w:t>
      </w:r>
      <w:proofErr w:type="gramEnd"/>
      <w:r w:rsidRPr="00774B5B">
        <w:rPr>
          <w:color w:val="22272F"/>
          <w:sz w:val="28"/>
          <w:szCs w:val="28"/>
          <w:lang w:eastAsia="ru-RU"/>
        </w:rPr>
        <w:t xml:space="preserve"> строительства, реконструкции, капитального ремонта объектов капитального строительства;</w:t>
      </w:r>
    </w:p>
    <w:p w:rsidR="00831797" w:rsidRPr="00774B5B" w:rsidRDefault="00831797" w:rsidP="00831797">
      <w:pPr>
        <w:suppressAutoHyphens w:val="0"/>
        <w:ind w:firstLine="709"/>
        <w:jc w:val="both"/>
        <w:rPr>
          <w:color w:val="22272F"/>
          <w:sz w:val="28"/>
          <w:szCs w:val="28"/>
          <w:lang w:eastAsia="ru-RU"/>
        </w:rPr>
      </w:pPr>
      <w:r w:rsidRPr="00774B5B">
        <w:rPr>
          <w:color w:val="22272F"/>
          <w:sz w:val="28"/>
          <w:szCs w:val="28"/>
          <w:lang w:eastAsia="ru-RU"/>
        </w:rPr>
        <w:t>г) об обязательном страховании гражданской ответственности владельцев транспортных средств и других видов обязательного страхования;</w:t>
      </w:r>
    </w:p>
    <w:p w:rsidR="00831797" w:rsidRDefault="00831797" w:rsidP="00831797">
      <w:pPr>
        <w:autoSpaceDE w:val="0"/>
        <w:autoSpaceDN w:val="0"/>
        <w:adjustRightInd w:val="0"/>
        <w:ind w:firstLine="709"/>
        <w:jc w:val="both"/>
        <w:rPr>
          <w:color w:val="22272F"/>
          <w:sz w:val="28"/>
          <w:szCs w:val="28"/>
          <w:lang w:eastAsia="ru-RU"/>
        </w:rPr>
      </w:pPr>
      <w:r w:rsidRPr="00774B5B">
        <w:rPr>
          <w:color w:val="22272F"/>
          <w:sz w:val="28"/>
          <w:szCs w:val="28"/>
          <w:lang w:eastAsia="ru-RU"/>
        </w:rPr>
        <w:t>2) в размере до 50 процентов от суммы договора - по остальным договорам.</w:t>
      </w:r>
    </w:p>
    <w:p w:rsidR="00831797" w:rsidRPr="00DE01C9" w:rsidRDefault="00831797" w:rsidP="00831797">
      <w:pPr>
        <w:pStyle w:val="af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6722B">
        <w:rPr>
          <w:rFonts w:ascii="Times New Roman" w:hAnsi="Times New Roman"/>
          <w:color w:val="22272F"/>
          <w:sz w:val="28"/>
          <w:szCs w:val="28"/>
        </w:rPr>
        <w:t>2</w:t>
      </w:r>
      <w:r>
        <w:rPr>
          <w:rFonts w:ascii="Times New Roman" w:hAnsi="Times New Roman"/>
          <w:color w:val="22272F"/>
          <w:sz w:val="28"/>
          <w:szCs w:val="28"/>
        </w:rPr>
        <w:t>1</w:t>
      </w:r>
      <w:r w:rsidRPr="00C6722B">
        <w:rPr>
          <w:rFonts w:ascii="Times New Roman" w:hAnsi="Times New Roman"/>
          <w:color w:val="22272F"/>
          <w:sz w:val="28"/>
          <w:szCs w:val="28"/>
        </w:rPr>
        <w:t>. </w:t>
      </w:r>
      <w:r w:rsidRPr="00C6722B">
        <w:rPr>
          <w:rFonts w:ascii="Times New Roman" w:hAnsi="Times New Roman"/>
          <w:sz w:val="28"/>
          <w:szCs w:val="28"/>
        </w:rPr>
        <w:t xml:space="preserve">Нормативные правовые акты Брюховецкого сельского поселения Брюховецкого района подлежат приведению </w:t>
      </w:r>
      <w:proofErr w:type="gramStart"/>
      <w:r w:rsidRPr="00C6722B">
        <w:rPr>
          <w:rFonts w:ascii="Times New Roman" w:hAnsi="Times New Roman"/>
          <w:sz w:val="28"/>
          <w:szCs w:val="28"/>
        </w:rPr>
        <w:t>в соответствие с настоящим решением в двухмесячный срок со дня</w:t>
      </w:r>
      <w:proofErr w:type="gramEnd"/>
      <w:r w:rsidRPr="00C6722B">
        <w:rPr>
          <w:rFonts w:ascii="Times New Roman" w:hAnsi="Times New Roman"/>
          <w:sz w:val="28"/>
          <w:szCs w:val="28"/>
        </w:rPr>
        <w:t xml:space="preserve"> вступления в силу настоящего решения, за исключением случаев, установленных бюджетным законодательством Российской Федерации</w:t>
      </w:r>
      <w:r w:rsidRPr="00DE01C9">
        <w:rPr>
          <w:rFonts w:ascii="Times New Roman" w:hAnsi="Times New Roman"/>
          <w:sz w:val="28"/>
          <w:szCs w:val="28"/>
        </w:rPr>
        <w:t>.</w:t>
      </w:r>
    </w:p>
    <w:p w:rsidR="00831797" w:rsidRPr="00DE01C9" w:rsidRDefault="00831797" w:rsidP="00831797">
      <w:pPr>
        <w:ind w:firstLine="709"/>
        <w:jc w:val="both"/>
        <w:rPr>
          <w:rFonts w:eastAsia="SimSun"/>
          <w:sz w:val="28"/>
          <w:szCs w:val="28"/>
        </w:rPr>
      </w:pPr>
      <w:r w:rsidRPr="00DE01C9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DE01C9">
        <w:rPr>
          <w:sz w:val="28"/>
          <w:szCs w:val="28"/>
        </w:rPr>
        <w:t>.</w:t>
      </w:r>
      <w:r w:rsidRPr="00DE01C9">
        <w:rPr>
          <w:sz w:val="28"/>
          <w:szCs w:val="28"/>
          <w:lang w:val="en-US"/>
        </w:rPr>
        <w:t> </w:t>
      </w:r>
      <w:r w:rsidRPr="00DE01C9">
        <w:rPr>
          <w:rFonts w:eastAsia="SimSun"/>
          <w:sz w:val="28"/>
          <w:szCs w:val="28"/>
        </w:rPr>
        <w:t xml:space="preserve">Настоящее решение подлежит размещению на официальном сайте администрации Брюховецкого сельского поселения Брюховецкого района в информационно-телекоммуникационной сети «Интернет» и </w:t>
      </w:r>
      <w:r>
        <w:rPr>
          <w:rFonts w:eastAsia="SimSun"/>
          <w:sz w:val="28"/>
          <w:szCs w:val="28"/>
        </w:rPr>
        <w:t xml:space="preserve">официальному </w:t>
      </w:r>
      <w:r w:rsidRPr="00DE01C9">
        <w:rPr>
          <w:rFonts w:eastAsia="SimSun"/>
          <w:sz w:val="28"/>
          <w:szCs w:val="28"/>
        </w:rPr>
        <w:t>опубликованию в сетевом издании «ВЕСТНИК-ИНФО» не позднее 10 дней после его подписания в установленном порядке.</w:t>
      </w:r>
    </w:p>
    <w:p w:rsidR="00831797" w:rsidRPr="00DE01C9" w:rsidRDefault="00831797" w:rsidP="00831797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DE01C9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DE01C9">
        <w:rPr>
          <w:sz w:val="28"/>
          <w:szCs w:val="28"/>
        </w:rPr>
        <w:t>.</w:t>
      </w:r>
      <w:r w:rsidRPr="00DE01C9">
        <w:rPr>
          <w:sz w:val="28"/>
          <w:szCs w:val="28"/>
          <w:lang w:val="en-US"/>
        </w:rPr>
        <w:t> </w:t>
      </w:r>
      <w:r w:rsidRPr="00DE01C9">
        <w:rPr>
          <w:sz w:val="28"/>
          <w:szCs w:val="28"/>
        </w:rPr>
        <w:t>Решение вступает в силу с 1 января 202</w:t>
      </w:r>
      <w:r>
        <w:rPr>
          <w:sz w:val="28"/>
          <w:szCs w:val="28"/>
        </w:rPr>
        <w:t>3</w:t>
      </w:r>
      <w:r w:rsidRPr="00DE01C9">
        <w:rPr>
          <w:sz w:val="28"/>
          <w:szCs w:val="28"/>
        </w:rPr>
        <w:t xml:space="preserve"> года.</w:t>
      </w:r>
    </w:p>
    <w:p w:rsidR="00990FE4" w:rsidRDefault="00990FE4" w:rsidP="00990FE4">
      <w:pPr>
        <w:ind w:firstLine="851"/>
        <w:jc w:val="both"/>
        <w:rPr>
          <w:sz w:val="28"/>
          <w:szCs w:val="28"/>
        </w:rPr>
      </w:pPr>
    </w:p>
    <w:p w:rsidR="00990FE4" w:rsidRDefault="00990FE4" w:rsidP="00990FE4">
      <w:pPr>
        <w:ind w:firstLine="851"/>
        <w:jc w:val="both"/>
        <w:rPr>
          <w:sz w:val="28"/>
          <w:szCs w:val="28"/>
        </w:rPr>
      </w:pPr>
    </w:p>
    <w:p w:rsidR="00990FE4" w:rsidRPr="00DE01C9" w:rsidRDefault="00990FE4" w:rsidP="00990FE4">
      <w:pPr>
        <w:ind w:firstLine="851"/>
        <w:jc w:val="both"/>
        <w:rPr>
          <w:sz w:val="28"/>
          <w:szCs w:val="28"/>
        </w:rPr>
      </w:pPr>
    </w:p>
    <w:p w:rsidR="00990FE4" w:rsidRPr="00DE01C9" w:rsidRDefault="00990FE4" w:rsidP="00990FE4">
      <w:pPr>
        <w:jc w:val="both"/>
        <w:rPr>
          <w:sz w:val="28"/>
          <w:szCs w:val="28"/>
        </w:rPr>
      </w:pPr>
      <w:r w:rsidRPr="00DE01C9">
        <w:rPr>
          <w:sz w:val="28"/>
          <w:szCs w:val="28"/>
        </w:rPr>
        <w:t xml:space="preserve">Глава Брюховецкого </w:t>
      </w:r>
      <w:proofErr w:type="gramStart"/>
      <w:r w:rsidRPr="00DE01C9">
        <w:rPr>
          <w:sz w:val="28"/>
          <w:szCs w:val="28"/>
        </w:rPr>
        <w:t>сельского</w:t>
      </w:r>
      <w:proofErr w:type="gramEnd"/>
    </w:p>
    <w:p w:rsidR="00990FE4" w:rsidRPr="00DE01C9" w:rsidRDefault="00990FE4" w:rsidP="00990FE4">
      <w:pPr>
        <w:jc w:val="both"/>
        <w:rPr>
          <w:sz w:val="28"/>
          <w:szCs w:val="28"/>
        </w:rPr>
      </w:pPr>
      <w:r w:rsidRPr="00DE01C9">
        <w:rPr>
          <w:sz w:val="28"/>
          <w:szCs w:val="28"/>
        </w:rPr>
        <w:t>поселения Брюховецкого района                                                          Е.В. Самохин</w:t>
      </w:r>
    </w:p>
    <w:p w:rsidR="00990FE4" w:rsidRPr="00DE01C9" w:rsidRDefault="00990FE4" w:rsidP="00990FE4">
      <w:pPr>
        <w:jc w:val="both"/>
        <w:rPr>
          <w:sz w:val="28"/>
          <w:szCs w:val="28"/>
        </w:rPr>
      </w:pPr>
    </w:p>
    <w:p w:rsidR="00990FE4" w:rsidRPr="00DE01C9" w:rsidRDefault="00990FE4" w:rsidP="00990FE4">
      <w:pPr>
        <w:jc w:val="both"/>
        <w:rPr>
          <w:sz w:val="28"/>
          <w:szCs w:val="28"/>
        </w:rPr>
      </w:pPr>
      <w:r w:rsidRPr="00DE01C9">
        <w:rPr>
          <w:sz w:val="28"/>
          <w:szCs w:val="28"/>
        </w:rPr>
        <w:t>Председатель Совета Брюховецкого</w:t>
      </w:r>
    </w:p>
    <w:p w:rsidR="00990FE4" w:rsidRPr="00DE01C9" w:rsidRDefault="00990FE4" w:rsidP="00990FE4">
      <w:pPr>
        <w:jc w:val="both"/>
        <w:rPr>
          <w:sz w:val="28"/>
          <w:szCs w:val="28"/>
        </w:rPr>
      </w:pPr>
      <w:r w:rsidRPr="00DE01C9">
        <w:rPr>
          <w:sz w:val="28"/>
          <w:szCs w:val="28"/>
        </w:rPr>
        <w:t>сельского поселения Брюховецкого</w:t>
      </w:r>
    </w:p>
    <w:p w:rsidR="00990FE4" w:rsidRPr="00DE01C9" w:rsidRDefault="00990FE4" w:rsidP="00990FE4">
      <w:pPr>
        <w:jc w:val="both"/>
        <w:rPr>
          <w:sz w:val="28"/>
          <w:szCs w:val="28"/>
        </w:rPr>
      </w:pPr>
      <w:r w:rsidRPr="00DE01C9">
        <w:rPr>
          <w:sz w:val="28"/>
          <w:szCs w:val="28"/>
        </w:rPr>
        <w:t>района                                                                                                      И.Р. Назар</w:t>
      </w:r>
    </w:p>
    <w:p w:rsidR="00CA0902" w:rsidRDefault="00CA0902" w:rsidP="00FA56D0">
      <w:pPr>
        <w:ind w:firstLine="851"/>
        <w:jc w:val="both"/>
        <w:rPr>
          <w:sz w:val="28"/>
          <w:szCs w:val="28"/>
        </w:rPr>
      </w:pPr>
    </w:p>
    <w:p w:rsidR="00CA0902" w:rsidRDefault="00CA0902" w:rsidP="00FA56D0">
      <w:pPr>
        <w:ind w:firstLine="851"/>
        <w:jc w:val="both"/>
        <w:rPr>
          <w:sz w:val="28"/>
          <w:szCs w:val="28"/>
        </w:rPr>
      </w:pPr>
    </w:p>
    <w:p w:rsidR="00CA0902" w:rsidRDefault="00CA0902" w:rsidP="00FA56D0">
      <w:pPr>
        <w:ind w:firstLine="851"/>
        <w:jc w:val="both"/>
        <w:rPr>
          <w:sz w:val="28"/>
          <w:szCs w:val="28"/>
        </w:rPr>
      </w:pPr>
    </w:p>
    <w:p w:rsidR="00CA0902" w:rsidRDefault="00CA0902" w:rsidP="00FA56D0">
      <w:pPr>
        <w:ind w:firstLine="851"/>
        <w:jc w:val="both"/>
        <w:rPr>
          <w:sz w:val="28"/>
          <w:szCs w:val="28"/>
        </w:rPr>
      </w:pPr>
    </w:p>
    <w:p w:rsidR="00CA0902" w:rsidRDefault="00CA0902" w:rsidP="00FA56D0">
      <w:pPr>
        <w:ind w:firstLine="851"/>
        <w:jc w:val="both"/>
        <w:rPr>
          <w:sz w:val="28"/>
          <w:szCs w:val="28"/>
        </w:rPr>
      </w:pPr>
    </w:p>
    <w:p w:rsidR="00831797" w:rsidRDefault="00831797" w:rsidP="00FA56D0">
      <w:pPr>
        <w:ind w:firstLine="851"/>
        <w:jc w:val="both"/>
        <w:rPr>
          <w:sz w:val="28"/>
          <w:szCs w:val="28"/>
        </w:rPr>
      </w:pPr>
    </w:p>
    <w:p w:rsidR="00BD7F03" w:rsidRDefault="00BD7F03" w:rsidP="00FA56D0">
      <w:pPr>
        <w:ind w:firstLine="851"/>
        <w:jc w:val="both"/>
        <w:rPr>
          <w:sz w:val="28"/>
          <w:szCs w:val="28"/>
        </w:rPr>
      </w:pPr>
    </w:p>
    <w:p w:rsidR="00BD7F03" w:rsidRDefault="00BD7F03" w:rsidP="00FA56D0">
      <w:pPr>
        <w:ind w:firstLine="851"/>
        <w:jc w:val="both"/>
        <w:rPr>
          <w:sz w:val="28"/>
          <w:szCs w:val="28"/>
        </w:rPr>
      </w:pPr>
    </w:p>
    <w:p w:rsidR="00BD7F03" w:rsidRDefault="00BD7F03" w:rsidP="00FA56D0">
      <w:pPr>
        <w:ind w:firstLine="851"/>
        <w:jc w:val="both"/>
        <w:rPr>
          <w:sz w:val="28"/>
          <w:szCs w:val="28"/>
        </w:rPr>
      </w:pPr>
    </w:p>
    <w:p w:rsidR="00BD7F03" w:rsidRDefault="00BD7F03" w:rsidP="00FA56D0">
      <w:pPr>
        <w:ind w:firstLine="851"/>
        <w:jc w:val="both"/>
        <w:rPr>
          <w:sz w:val="28"/>
          <w:szCs w:val="28"/>
        </w:rPr>
      </w:pPr>
    </w:p>
    <w:p w:rsidR="00BD7F03" w:rsidRDefault="00BD7F03" w:rsidP="00FA56D0">
      <w:pPr>
        <w:ind w:firstLine="851"/>
        <w:jc w:val="both"/>
        <w:rPr>
          <w:sz w:val="28"/>
          <w:szCs w:val="28"/>
        </w:rPr>
      </w:pPr>
    </w:p>
    <w:p w:rsidR="00BD7F03" w:rsidRDefault="00BD7F03" w:rsidP="00FA56D0">
      <w:pPr>
        <w:ind w:firstLine="851"/>
        <w:jc w:val="both"/>
        <w:rPr>
          <w:sz w:val="28"/>
          <w:szCs w:val="28"/>
        </w:rPr>
      </w:pPr>
    </w:p>
    <w:p w:rsidR="00831797" w:rsidRDefault="00831797" w:rsidP="00FA56D0">
      <w:pPr>
        <w:ind w:firstLine="851"/>
        <w:jc w:val="both"/>
        <w:rPr>
          <w:sz w:val="28"/>
          <w:szCs w:val="28"/>
        </w:rPr>
      </w:pPr>
    </w:p>
    <w:p w:rsidR="00831797" w:rsidRDefault="00831797" w:rsidP="00FA56D0">
      <w:pPr>
        <w:ind w:firstLine="851"/>
        <w:jc w:val="both"/>
        <w:rPr>
          <w:sz w:val="28"/>
          <w:szCs w:val="28"/>
        </w:rPr>
      </w:pPr>
    </w:p>
    <w:p w:rsidR="00831797" w:rsidRDefault="00831797" w:rsidP="00FA56D0">
      <w:pPr>
        <w:ind w:firstLine="851"/>
        <w:jc w:val="both"/>
        <w:rPr>
          <w:sz w:val="28"/>
          <w:szCs w:val="28"/>
        </w:rPr>
      </w:pPr>
    </w:p>
    <w:tbl>
      <w:tblPr>
        <w:tblW w:w="9719" w:type="dxa"/>
        <w:tblInd w:w="93" w:type="dxa"/>
        <w:tblLook w:val="04A0"/>
      </w:tblPr>
      <w:tblGrid>
        <w:gridCol w:w="3032"/>
        <w:gridCol w:w="4991"/>
        <w:gridCol w:w="1696"/>
      </w:tblGrid>
      <w:tr w:rsidR="00990FE4" w:rsidRPr="00990FE4" w:rsidTr="00990FE4">
        <w:trPr>
          <w:trHeight w:val="435"/>
        </w:trPr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FE4" w:rsidRPr="00990FE4" w:rsidRDefault="00990FE4" w:rsidP="00990FE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FE4" w:rsidRPr="00990FE4" w:rsidRDefault="00990FE4" w:rsidP="0098673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90FE4">
              <w:rPr>
                <w:sz w:val="28"/>
                <w:szCs w:val="28"/>
                <w:lang w:eastAsia="ru-RU"/>
              </w:rPr>
              <w:t xml:space="preserve">    </w:t>
            </w:r>
            <w:r w:rsidR="00986735">
              <w:rPr>
                <w:sz w:val="28"/>
                <w:szCs w:val="28"/>
                <w:lang w:eastAsia="ru-RU"/>
              </w:rPr>
              <w:t xml:space="preserve">                    ПРИЛОЖЕНИЕ </w:t>
            </w:r>
            <w:r w:rsidRPr="00990FE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990FE4" w:rsidRPr="00990FE4" w:rsidTr="00990FE4">
        <w:trPr>
          <w:trHeight w:val="390"/>
        </w:trPr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FE4" w:rsidRPr="00990FE4" w:rsidRDefault="00990FE4" w:rsidP="00990FE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FE4" w:rsidRPr="00990FE4" w:rsidRDefault="00990FE4" w:rsidP="00990F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90FE4">
              <w:rPr>
                <w:sz w:val="28"/>
                <w:szCs w:val="28"/>
                <w:lang w:eastAsia="ru-RU"/>
              </w:rPr>
              <w:t xml:space="preserve">                    к решению Совета</w:t>
            </w:r>
          </w:p>
        </w:tc>
      </w:tr>
      <w:tr w:rsidR="00990FE4" w:rsidRPr="00990FE4" w:rsidTr="00990FE4">
        <w:trPr>
          <w:trHeight w:val="315"/>
        </w:trPr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FE4" w:rsidRPr="00990FE4" w:rsidRDefault="00990FE4" w:rsidP="00990FE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FE4" w:rsidRPr="00990FE4" w:rsidRDefault="00990FE4" w:rsidP="00990F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90FE4">
              <w:rPr>
                <w:sz w:val="28"/>
                <w:szCs w:val="28"/>
                <w:lang w:eastAsia="ru-RU"/>
              </w:rPr>
              <w:t xml:space="preserve">                  Брюховецкого сельского поселения</w:t>
            </w:r>
          </w:p>
        </w:tc>
      </w:tr>
      <w:tr w:rsidR="00990FE4" w:rsidRPr="00990FE4" w:rsidTr="00990FE4">
        <w:trPr>
          <w:trHeight w:val="375"/>
        </w:trPr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FE4" w:rsidRPr="00990FE4" w:rsidRDefault="00990FE4" w:rsidP="00990FE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FE4" w:rsidRPr="00990FE4" w:rsidRDefault="00990FE4" w:rsidP="00990F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90FE4">
              <w:rPr>
                <w:sz w:val="28"/>
                <w:szCs w:val="28"/>
                <w:lang w:eastAsia="ru-RU"/>
              </w:rPr>
              <w:t xml:space="preserve">                       Брюховецкого района</w:t>
            </w:r>
          </w:p>
        </w:tc>
      </w:tr>
      <w:tr w:rsidR="00990FE4" w:rsidRPr="00990FE4" w:rsidTr="00990FE4">
        <w:trPr>
          <w:trHeight w:val="450"/>
        </w:trPr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FE4" w:rsidRPr="00990FE4" w:rsidRDefault="00990FE4" w:rsidP="00990FE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FE4" w:rsidRPr="00990FE4" w:rsidRDefault="00990FE4" w:rsidP="00990F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90FE4">
              <w:rPr>
                <w:sz w:val="28"/>
                <w:szCs w:val="28"/>
                <w:lang w:eastAsia="ru-RU"/>
              </w:rPr>
              <w:t xml:space="preserve">                       </w:t>
            </w:r>
            <w:proofErr w:type="gramStart"/>
            <w:r w:rsidRPr="00990FE4">
              <w:rPr>
                <w:sz w:val="28"/>
                <w:szCs w:val="28"/>
                <w:lang w:eastAsia="ru-RU"/>
              </w:rPr>
              <w:t>от ____________ № ____</w:t>
            </w:r>
            <w:proofErr w:type="gramEnd"/>
          </w:p>
        </w:tc>
      </w:tr>
      <w:tr w:rsidR="00990FE4" w:rsidRPr="00990FE4" w:rsidTr="00990FE4">
        <w:trPr>
          <w:trHeight w:val="1575"/>
        </w:trPr>
        <w:tc>
          <w:tcPr>
            <w:tcW w:w="9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90FE4" w:rsidRDefault="00990FE4" w:rsidP="00831797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990FE4">
              <w:rPr>
                <w:b/>
                <w:bCs/>
                <w:sz w:val="28"/>
                <w:szCs w:val="28"/>
                <w:lang w:eastAsia="ru-RU"/>
              </w:rPr>
              <w:t>Объем поступлений доходов в бюджет Брюховецкого сельского поселения Брюховецкого района по кодам видов (подвидов) доходов на 202</w:t>
            </w:r>
            <w:r w:rsidR="00831797">
              <w:rPr>
                <w:b/>
                <w:bCs/>
                <w:sz w:val="28"/>
                <w:szCs w:val="28"/>
                <w:lang w:eastAsia="ru-RU"/>
              </w:rPr>
              <w:t>3</w:t>
            </w:r>
            <w:r w:rsidRPr="00990FE4">
              <w:rPr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  <w:p w:rsidR="00BD7F03" w:rsidRPr="00990FE4" w:rsidRDefault="00BD7F03" w:rsidP="00831797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0FE4" w:rsidRPr="00990FE4" w:rsidTr="00831797">
        <w:trPr>
          <w:trHeight w:val="330"/>
        </w:trPr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0FE4" w:rsidRPr="00990FE4" w:rsidRDefault="00990FE4" w:rsidP="00990FE4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0FE4" w:rsidRPr="00990FE4" w:rsidRDefault="00990FE4" w:rsidP="00990FE4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0FE4" w:rsidRPr="00990FE4" w:rsidRDefault="00990FE4" w:rsidP="00990FE4">
            <w:pPr>
              <w:suppressAutoHyphens w:val="0"/>
              <w:jc w:val="right"/>
              <w:rPr>
                <w:lang w:eastAsia="ru-RU"/>
              </w:rPr>
            </w:pPr>
            <w:r w:rsidRPr="00990FE4">
              <w:rPr>
                <w:lang w:eastAsia="ru-RU"/>
              </w:rPr>
              <w:t>тыс. руб.</w:t>
            </w:r>
          </w:p>
        </w:tc>
      </w:tr>
      <w:tr w:rsidR="00831797" w:rsidRPr="00831797" w:rsidTr="00831797">
        <w:trPr>
          <w:trHeight w:val="330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797" w:rsidRPr="00831797" w:rsidRDefault="00831797" w:rsidP="00831797">
            <w:pPr>
              <w:suppressAutoHyphens w:val="0"/>
              <w:jc w:val="center"/>
              <w:rPr>
                <w:bCs/>
                <w:lang w:eastAsia="ru-RU"/>
              </w:rPr>
            </w:pPr>
            <w:r w:rsidRPr="00831797">
              <w:rPr>
                <w:bCs/>
                <w:lang w:eastAsia="ru-RU"/>
              </w:rPr>
              <w:t>Код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797" w:rsidRPr="00831797" w:rsidRDefault="00831797" w:rsidP="00831797">
            <w:pPr>
              <w:suppressAutoHyphens w:val="0"/>
              <w:jc w:val="center"/>
              <w:rPr>
                <w:bCs/>
                <w:lang w:eastAsia="ru-RU"/>
              </w:rPr>
            </w:pPr>
            <w:r w:rsidRPr="00831797">
              <w:rPr>
                <w:bCs/>
                <w:lang w:eastAsia="ru-RU"/>
              </w:rPr>
              <w:t>Наименование доходов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797" w:rsidRPr="00831797" w:rsidRDefault="00831797" w:rsidP="00831797">
            <w:pPr>
              <w:suppressAutoHyphens w:val="0"/>
              <w:jc w:val="right"/>
              <w:rPr>
                <w:lang w:eastAsia="ru-RU"/>
              </w:rPr>
            </w:pPr>
            <w:r w:rsidRPr="00831797">
              <w:rPr>
                <w:lang w:eastAsia="ru-RU"/>
              </w:rPr>
              <w:t>Сумма</w:t>
            </w:r>
          </w:p>
        </w:tc>
      </w:tr>
      <w:tr w:rsidR="00B83C0C" w:rsidRPr="00831797" w:rsidTr="00831797">
        <w:trPr>
          <w:trHeight w:val="330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C0C" w:rsidRPr="00831797" w:rsidRDefault="00B83C0C" w:rsidP="00831797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C0C" w:rsidRPr="00831797" w:rsidRDefault="00B83C0C" w:rsidP="00831797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C0C" w:rsidRPr="00831797" w:rsidRDefault="00B83C0C" w:rsidP="00B83C0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831797" w:rsidRPr="00831797" w:rsidTr="00831797">
        <w:trPr>
          <w:trHeight w:val="330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797" w:rsidRPr="00831797" w:rsidRDefault="00831797" w:rsidP="00831797">
            <w:pPr>
              <w:suppressAutoHyphens w:val="0"/>
              <w:jc w:val="center"/>
              <w:rPr>
                <w:bCs/>
                <w:lang w:eastAsia="ru-RU"/>
              </w:rPr>
            </w:pPr>
            <w:r w:rsidRPr="00831797">
              <w:rPr>
                <w:bCs/>
                <w:lang w:eastAsia="ru-RU"/>
              </w:rPr>
              <w:t>1 00  00000 00 0000 110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797" w:rsidRPr="00831797" w:rsidRDefault="00831797" w:rsidP="00831797">
            <w:pPr>
              <w:suppressAutoHyphens w:val="0"/>
              <w:jc w:val="both"/>
              <w:rPr>
                <w:bCs/>
                <w:lang w:eastAsia="ru-RU"/>
              </w:rPr>
            </w:pPr>
            <w:r w:rsidRPr="00831797">
              <w:rPr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797" w:rsidRPr="00831797" w:rsidRDefault="00831797" w:rsidP="00831797">
            <w:pPr>
              <w:suppressAutoHyphens w:val="0"/>
              <w:jc w:val="center"/>
              <w:rPr>
                <w:lang w:eastAsia="ru-RU"/>
              </w:rPr>
            </w:pPr>
            <w:r w:rsidRPr="00831797">
              <w:rPr>
                <w:lang w:eastAsia="ru-RU"/>
              </w:rPr>
              <w:t>116711,0</w:t>
            </w:r>
          </w:p>
        </w:tc>
      </w:tr>
      <w:tr w:rsidR="00831797" w:rsidRPr="00831797" w:rsidTr="00831797">
        <w:trPr>
          <w:trHeight w:val="330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797" w:rsidRPr="00831797" w:rsidRDefault="00831797" w:rsidP="00831797">
            <w:pPr>
              <w:suppressAutoHyphens w:val="0"/>
              <w:jc w:val="center"/>
              <w:rPr>
                <w:bCs/>
                <w:lang w:eastAsia="ru-RU"/>
              </w:rPr>
            </w:pPr>
            <w:r w:rsidRPr="00831797">
              <w:rPr>
                <w:bCs/>
                <w:lang w:eastAsia="ru-RU"/>
              </w:rPr>
              <w:t xml:space="preserve"> 1 01 02000 01 0000 110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797" w:rsidRPr="00831797" w:rsidRDefault="00831797" w:rsidP="00831797">
            <w:pPr>
              <w:suppressAutoHyphens w:val="0"/>
              <w:jc w:val="both"/>
              <w:rPr>
                <w:bCs/>
                <w:lang w:eastAsia="ru-RU"/>
              </w:rPr>
            </w:pPr>
            <w:r w:rsidRPr="00831797">
              <w:rPr>
                <w:bCs/>
                <w:lang w:eastAsia="ru-RU"/>
              </w:rPr>
              <w:t>Налог на доходы физических лиц*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797" w:rsidRPr="00831797" w:rsidRDefault="00831797" w:rsidP="00831797">
            <w:pPr>
              <w:suppressAutoHyphens w:val="0"/>
              <w:jc w:val="center"/>
              <w:rPr>
                <w:lang w:eastAsia="ru-RU"/>
              </w:rPr>
            </w:pPr>
            <w:r w:rsidRPr="00831797">
              <w:rPr>
                <w:lang w:eastAsia="ru-RU"/>
              </w:rPr>
              <w:t>52000,0</w:t>
            </w:r>
          </w:p>
        </w:tc>
      </w:tr>
      <w:tr w:rsidR="00831797" w:rsidRPr="00831797" w:rsidTr="00831797">
        <w:trPr>
          <w:trHeight w:val="330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797" w:rsidRPr="00831797" w:rsidRDefault="00831797" w:rsidP="00831797">
            <w:pPr>
              <w:suppressAutoHyphens w:val="0"/>
              <w:jc w:val="center"/>
              <w:rPr>
                <w:bCs/>
                <w:lang w:eastAsia="ru-RU"/>
              </w:rPr>
            </w:pPr>
            <w:r w:rsidRPr="00831797">
              <w:rPr>
                <w:bCs/>
                <w:lang w:eastAsia="ru-RU"/>
              </w:rPr>
              <w:t xml:space="preserve">1 03 02230 01 0000 110                         1 03 02240 01 0000 110                           1 03 02250 01 0000 110                                1 03 02260 01 0000 110               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797" w:rsidRPr="00831797" w:rsidRDefault="00831797" w:rsidP="00831797">
            <w:pPr>
              <w:suppressAutoHyphens w:val="0"/>
              <w:jc w:val="both"/>
              <w:rPr>
                <w:bCs/>
                <w:lang w:eastAsia="ru-RU"/>
              </w:rPr>
            </w:pPr>
            <w:r w:rsidRPr="00831797">
              <w:rPr>
                <w:bCs/>
                <w:lang w:eastAsia="ru-RU"/>
              </w:rPr>
              <w:t>Доходы от уплаты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797" w:rsidRPr="00831797" w:rsidRDefault="00831797" w:rsidP="00831797">
            <w:pPr>
              <w:suppressAutoHyphens w:val="0"/>
              <w:jc w:val="center"/>
              <w:rPr>
                <w:lang w:eastAsia="ru-RU"/>
              </w:rPr>
            </w:pPr>
            <w:r w:rsidRPr="00831797">
              <w:rPr>
                <w:lang w:eastAsia="ru-RU"/>
              </w:rPr>
              <w:t>9560,4</w:t>
            </w:r>
          </w:p>
        </w:tc>
      </w:tr>
      <w:tr w:rsidR="00831797" w:rsidRPr="00831797" w:rsidTr="00831797">
        <w:trPr>
          <w:trHeight w:val="330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797" w:rsidRPr="00831797" w:rsidRDefault="00831797" w:rsidP="00831797">
            <w:pPr>
              <w:suppressAutoHyphens w:val="0"/>
              <w:jc w:val="center"/>
              <w:rPr>
                <w:bCs/>
                <w:lang w:eastAsia="ru-RU"/>
              </w:rPr>
            </w:pPr>
            <w:r w:rsidRPr="00831797">
              <w:rPr>
                <w:bCs/>
                <w:lang w:eastAsia="ru-RU"/>
              </w:rPr>
              <w:t xml:space="preserve"> 1 05 03010 01 0000 110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797" w:rsidRPr="00831797" w:rsidRDefault="00831797" w:rsidP="00831797">
            <w:pPr>
              <w:suppressAutoHyphens w:val="0"/>
              <w:jc w:val="both"/>
              <w:rPr>
                <w:bCs/>
                <w:lang w:eastAsia="ru-RU"/>
              </w:rPr>
            </w:pPr>
            <w:r w:rsidRPr="00831797">
              <w:rPr>
                <w:bCs/>
                <w:lang w:eastAsia="ru-RU"/>
              </w:rPr>
              <w:t>Единый сельскохозяйственный налог*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797" w:rsidRPr="00831797" w:rsidRDefault="00831797" w:rsidP="00831797">
            <w:pPr>
              <w:suppressAutoHyphens w:val="0"/>
              <w:jc w:val="center"/>
              <w:rPr>
                <w:lang w:eastAsia="ru-RU"/>
              </w:rPr>
            </w:pPr>
            <w:r w:rsidRPr="00831797">
              <w:rPr>
                <w:lang w:eastAsia="ru-RU"/>
              </w:rPr>
              <w:t>8000,0</w:t>
            </w:r>
          </w:p>
        </w:tc>
      </w:tr>
      <w:tr w:rsidR="00831797" w:rsidRPr="00831797" w:rsidTr="00831797">
        <w:trPr>
          <w:trHeight w:val="330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797" w:rsidRPr="00831797" w:rsidRDefault="00831797" w:rsidP="00831797">
            <w:pPr>
              <w:suppressAutoHyphens w:val="0"/>
              <w:jc w:val="center"/>
              <w:rPr>
                <w:bCs/>
                <w:lang w:eastAsia="ru-RU"/>
              </w:rPr>
            </w:pPr>
            <w:r w:rsidRPr="00831797">
              <w:rPr>
                <w:bCs/>
                <w:lang w:eastAsia="ru-RU"/>
              </w:rPr>
              <w:t xml:space="preserve"> 1 06 01030 10 0000 110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797" w:rsidRDefault="00831797" w:rsidP="00831797">
            <w:pPr>
              <w:suppressAutoHyphens w:val="0"/>
              <w:jc w:val="both"/>
              <w:rPr>
                <w:bCs/>
                <w:lang w:eastAsia="ru-RU"/>
              </w:rPr>
            </w:pPr>
            <w:r w:rsidRPr="00831797">
              <w:rPr>
                <w:bCs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  <w:p w:rsidR="00BD7F03" w:rsidRPr="00831797" w:rsidRDefault="00BD7F03" w:rsidP="00831797">
            <w:pPr>
              <w:suppressAutoHyphens w:val="0"/>
              <w:jc w:val="both"/>
              <w:rPr>
                <w:bCs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797" w:rsidRPr="00831797" w:rsidRDefault="00831797" w:rsidP="00831797">
            <w:pPr>
              <w:suppressAutoHyphens w:val="0"/>
              <w:jc w:val="center"/>
              <w:rPr>
                <w:lang w:eastAsia="ru-RU"/>
              </w:rPr>
            </w:pPr>
            <w:r w:rsidRPr="00831797">
              <w:rPr>
                <w:lang w:eastAsia="ru-RU"/>
              </w:rPr>
              <w:t>21000,0</w:t>
            </w:r>
          </w:p>
        </w:tc>
      </w:tr>
      <w:tr w:rsidR="00831797" w:rsidRPr="00831797" w:rsidTr="00831797">
        <w:trPr>
          <w:trHeight w:val="330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797" w:rsidRPr="00831797" w:rsidRDefault="00831797" w:rsidP="00831797">
            <w:pPr>
              <w:suppressAutoHyphens w:val="0"/>
              <w:jc w:val="center"/>
              <w:rPr>
                <w:bCs/>
                <w:lang w:eastAsia="ru-RU"/>
              </w:rPr>
            </w:pPr>
            <w:r w:rsidRPr="00831797">
              <w:rPr>
                <w:bCs/>
                <w:lang w:eastAsia="ru-RU"/>
              </w:rPr>
              <w:t xml:space="preserve"> 1 06 06000 10 0000 110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797" w:rsidRPr="00831797" w:rsidRDefault="00831797" w:rsidP="00831797">
            <w:pPr>
              <w:suppressAutoHyphens w:val="0"/>
              <w:jc w:val="both"/>
              <w:rPr>
                <w:bCs/>
                <w:lang w:eastAsia="ru-RU"/>
              </w:rPr>
            </w:pPr>
            <w:r w:rsidRPr="00831797">
              <w:rPr>
                <w:bCs/>
                <w:lang w:eastAsia="ru-RU"/>
              </w:rPr>
              <w:t>Земельный налог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797" w:rsidRPr="00831797" w:rsidRDefault="00831797" w:rsidP="00831797">
            <w:pPr>
              <w:suppressAutoHyphens w:val="0"/>
              <w:jc w:val="center"/>
              <w:rPr>
                <w:lang w:eastAsia="ru-RU"/>
              </w:rPr>
            </w:pPr>
            <w:r w:rsidRPr="00831797">
              <w:rPr>
                <w:lang w:eastAsia="ru-RU"/>
              </w:rPr>
              <w:t>24000,0</w:t>
            </w:r>
          </w:p>
        </w:tc>
      </w:tr>
      <w:tr w:rsidR="00831797" w:rsidRPr="00831797" w:rsidTr="00831797">
        <w:trPr>
          <w:trHeight w:val="330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797" w:rsidRPr="00831797" w:rsidRDefault="00831797" w:rsidP="00831797">
            <w:pPr>
              <w:suppressAutoHyphens w:val="0"/>
              <w:jc w:val="center"/>
              <w:rPr>
                <w:bCs/>
                <w:lang w:eastAsia="ru-RU"/>
              </w:rPr>
            </w:pPr>
            <w:r w:rsidRPr="00831797">
              <w:rPr>
                <w:bCs/>
                <w:lang w:eastAsia="ru-RU"/>
              </w:rPr>
              <w:t>111 05025 10 0000 120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797" w:rsidRPr="00831797" w:rsidRDefault="00831797" w:rsidP="00831797">
            <w:pPr>
              <w:suppressAutoHyphens w:val="0"/>
              <w:jc w:val="both"/>
              <w:rPr>
                <w:bCs/>
                <w:lang w:eastAsia="ru-RU"/>
              </w:rPr>
            </w:pPr>
            <w:proofErr w:type="gramStart"/>
            <w:r w:rsidRPr="00831797">
              <w:rPr>
                <w:bCs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797" w:rsidRPr="00831797" w:rsidRDefault="00831797" w:rsidP="00831797">
            <w:pPr>
              <w:suppressAutoHyphens w:val="0"/>
              <w:jc w:val="center"/>
              <w:rPr>
                <w:lang w:eastAsia="ru-RU"/>
              </w:rPr>
            </w:pPr>
            <w:r w:rsidRPr="00831797">
              <w:rPr>
                <w:lang w:eastAsia="ru-RU"/>
              </w:rPr>
              <w:t>1281,0</w:t>
            </w:r>
          </w:p>
        </w:tc>
      </w:tr>
      <w:tr w:rsidR="00831797" w:rsidRPr="00831797" w:rsidTr="00831797">
        <w:trPr>
          <w:trHeight w:val="330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797" w:rsidRPr="00831797" w:rsidRDefault="00831797" w:rsidP="00831797">
            <w:pPr>
              <w:suppressAutoHyphens w:val="0"/>
              <w:jc w:val="center"/>
              <w:rPr>
                <w:bCs/>
                <w:lang w:eastAsia="ru-RU"/>
              </w:rPr>
            </w:pPr>
            <w:r w:rsidRPr="00831797">
              <w:rPr>
                <w:bCs/>
                <w:lang w:eastAsia="ru-RU"/>
              </w:rPr>
              <w:t xml:space="preserve"> 1 11 05035 10 0000 120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797" w:rsidRPr="00831797" w:rsidRDefault="00831797" w:rsidP="00831797">
            <w:pPr>
              <w:suppressAutoHyphens w:val="0"/>
              <w:jc w:val="both"/>
              <w:rPr>
                <w:bCs/>
                <w:lang w:eastAsia="ru-RU"/>
              </w:rPr>
            </w:pPr>
            <w:r w:rsidRPr="00831797">
              <w:rPr>
                <w:bCs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797" w:rsidRPr="00831797" w:rsidRDefault="00831797" w:rsidP="00831797">
            <w:pPr>
              <w:suppressAutoHyphens w:val="0"/>
              <w:jc w:val="center"/>
              <w:rPr>
                <w:lang w:eastAsia="ru-RU"/>
              </w:rPr>
            </w:pPr>
            <w:r w:rsidRPr="00831797">
              <w:rPr>
                <w:lang w:eastAsia="ru-RU"/>
              </w:rPr>
              <w:t>19,6</w:t>
            </w:r>
          </w:p>
        </w:tc>
      </w:tr>
      <w:tr w:rsidR="00831797" w:rsidRPr="00831797" w:rsidTr="00831797">
        <w:trPr>
          <w:trHeight w:val="330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797" w:rsidRPr="00831797" w:rsidRDefault="00831797" w:rsidP="00831797">
            <w:pPr>
              <w:suppressAutoHyphens w:val="0"/>
              <w:jc w:val="center"/>
              <w:rPr>
                <w:bCs/>
                <w:lang w:eastAsia="ru-RU"/>
              </w:rPr>
            </w:pPr>
            <w:r w:rsidRPr="00831797">
              <w:rPr>
                <w:bCs/>
                <w:lang w:eastAsia="ru-RU"/>
              </w:rPr>
              <w:t>1 11 05075 10 0000 120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797" w:rsidRPr="00831797" w:rsidRDefault="00831797" w:rsidP="00B83C0C">
            <w:pPr>
              <w:suppressAutoHyphens w:val="0"/>
              <w:jc w:val="both"/>
              <w:rPr>
                <w:bCs/>
                <w:lang w:eastAsia="ru-RU"/>
              </w:rPr>
            </w:pPr>
            <w:proofErr w:type="gramStart"/>
            <w:r w:rsidRPr="00831797">
              <w:rPr>
                <w:bCs/>
                <w:lang w:eastAsia="ru-RU"/>
              </w:rPr>
              <w:t xml:space="preserve">Доходы от сдачи в аренду имущества, составляющего казну сельских поселений (за </w:t>
            </w:r>
            <w:proofErr w:type="gram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797" w:rsidRPr="00831797" w:rsidRDefault="00831797" w:rsidP="00831797">
            <w:pPr>
              <w:suppressAutoHyphens w:val="0"/>
              <w:jc w:val="center"/>
              <w:rPr>
                <w:lang w:eastAsia="ru-RU"/>
              </w:rPr>
            </w:pPr>
            <w:r w:rsidRPr="00831797">
              <w:rPr>
                <w:lang w:eastAsia="ru-RU"/>
              </w:rPr>
              <w:t>850,0</w:t>
            </w:r>
          </w:p>
        </w:tc>
      </w:tr>
      <w:tr w:rsidR="00B83C0C" w:rsidRPr="00831797" w:rsidTr="00831797">
        <w:trPr>
          <w:trHeight w:val="330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C0C" w:rsidRPr="00831797" w:rsidRDefault="00B83C0C" w:rsidP="00831797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lastRenderedPageBreak/>
              <w:t>1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C0C" w:rsidRPr="00831797" w:rsidRDefault="00B83C0C" w:rsidP="00B83C0C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C0C" w:rsidRPr="00831797" w:rsidRDefault="00B83C0C" w:rsidP="0083179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B83C0C" w:rsidRPr="00831797" w:rsidTr="00831797">
        <w:trPr>
          <w:trHeight w:val="330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C0C" w:rsidRPr="00831797" w:rsidRDefault="00B83C0C" w:rsidP="00831797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C0C" w:rsidRPr="00831797" w:rsidRDefault="00B83C0C" w:rsidP="00831797">
            <w:pPr>
              <w:suppressAutoHyphens w:val="0"/>
              <w:jc w:val="both"/>
              <w:rPr>
                <w:bCs/>
                <w:lang w:eastAsia="ru-RU"/>
              </w:rPr>
            </w:pPr>
            <w:r w:rsidRPr="00831797">
              <w:rPr>
                <w:bCs/>
                <w:lang w:eastAsia="ru-RU"/>
              </w:rPr>
              <w:t>исключением земельных участков)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C0C" w:rsidRPr="00831797" w:rsidRDefault="00B83C0C" w:rsidP="00831797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831797" w:rsidRPr="00831797" w:rsidTr="00831797">
        <w:trPr>
          <w:trHeight w:val="330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797" w:rsidRPr="00831797" w:rsidRDefault="00831797" w:rsidP="00831797">
            <w:pPr>
              <w:suppressAutoHyphens w:val="0"/>
              <w:jc w:val="center"/>
              <w:rPr>
                <w:bCs/>
                <w:lang w:eastAsia="ru-RU"/>
              </w:rPr>
            </w:pPr>
            <w:r w:rsidRPr="00831797">
              <w:rPr>
                <w:bCs/>
                <w:lang w:eastAsia="ru-RU"/>
              </w:rPr>
              <w:t>2 00 00000 00 0000 000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797" w:rsidRPr="00831797" w:rsidRDefault="00831797" w:rsidP="00831797">
            <w:pPr>
              <w:suppressAutoHyphens w:val="0"/>
              <w:jc w:val="both"/>
              <w:rPr>
                <w:bCs/>
                <w:lang w:eastAsia="ru-RU"/>
              </w:rPr>
            </w:pPr>
            <w:r w:rsidRPr="00831797">
              <w:rPr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797" w:rsidRPr="00831797" w:rsidRDefault="00831797" w:rsidP="00831797">
            <w:pPr>
              <w:suppressAutoHyphens w:val="0"/>
              <w:jc w:val="center"/>
              <w:rPr>
                <w:lang w:eastAsia="ru-RU"/>
              </w:rPr>
            </w:pPr>
            <w:r w:rsidRPr="00831797">
              <w:rPr>
                <w:lang w:eastAsia="ru-RU"/>
              </w:rPr>
              <w:t>78255,3</w:t>
            </w:r>
          </w:p>
        </w:tc>
      </w:tr>
      <w:tr w:rsidR="00831797" w:rsidRPr="00831797" w:rsidTr="00831797">
        <w:trPr>
          <w:trHeight w:val="330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797" w:rsidRPr="00831797" w:rsidRDefault="00831797" w:rsidP="00831797">
            <w:pPr>
              <w:suppressAutoHyphens w:val="0"/>
              <w:jc w:val="center"/>
              <w:rPr>
                <w:bCs/>
                <w:lang w:eastAsia="ru-RU"/>
              </w:rPr>
            </w:pPr>
            <w:r w:rsidRPr="00831797">
              <w:rPr>
                <w:bCs/>
                <w:lang w:eastAsia="ru-RU"/>
              </w:rPr>
              <w:t>2 02 00000 00 0000 000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797" w:rsidRPr="00831797" w:rsidRDefault="00831797" w:rsidP="00831797">
            <w:pPr>
              <w:suppressAutoHyphens w:val="0"/>
              <w:jc w:val="both"/>
              <w:rPr>
                <w:bCs/>
                <w:lang w:eastAsia="ru-RU"/>
              </w:rPr>
            </w:pPr>
            <w:r w:rsidRPr="00831797">
              <w:rPr>
                <w:bCs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797" w:rsidRPr="00831797" w:rsidRDefault="00831797" w:rsidP="00831797">
            <w:pPr>
              <w:suppressAutoHyphens w:val="0"/>
              <w:jc w:val="center"/>
              <w:rPr>
                <w:lang w:eastAsia="ru-RU"/>
              </w:rPr>
            </w:pPr>
            <w:r w:rsidRPr="00831797">
              <w:rPr>
                <w:lang w:eastAsia="ru-RU"/>
              </w:rPr>
              <w:t>78255,3</w:t>
            </w:r>
          </w:p>
        </w:tc>
      </w:tr>
      <w:tr w:rsidR="00831797" w:rsidRPr="00831797" w:rsidTr="00831797">
        <w:trPr>
          <w:trHeight w:val="330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797" w:rsidRPr="00831797" w:rsidRDefault="00831797" w:rsidP="00831797">
            <w:pPr>
              <w:suppressAutoHyphens w:val="0"/>
              <w:jc w:val="center"/>
              <w:rPr>
                <w:bCs/>
                <w:lang w:eastAsia="ru-RU"/>
              </w:rPr>
            </w:pPr>
            <w:r w:rsidRPr="00831797">
              <w:rPr>
                <w:bCs/>
                <w:lang w:eastAsia="ru-RU"/>
              </w:rPr>
              <w:t>2 02 10000 00 0000 150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797" w:rsidRPr="00831797" w:rsidRDefault="00831797" w:rsidP="00831797">
            <w:pPr>
              <w:suppressAutoHyphens w:val="0"/>
              <w:jc w:val="both"/>
              <w:rPr>
                <w:bCs/>
                <w:lang w:eastAsia="ru-RU"/>
              </w:rPr>
            </w:pPr>
            <w:r w:rsidRPr="00831797">
              <w:rPr>
                <w:bCs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797" w:rsidRPr="00831797" w:rsidRDefault="00831797" w:rsidP="00831797">
            <w:pPr>
              <w:suppressAutoHyphens w:val="0"/>
              <w:jc w:val="center"/>
              <w:rPr>
                <w:lang w:eastAsia="ru-RU"/>
              </w:rPr>
            </w:pPr>
            <w:r w:rsidRPr="00831797">
              <w:rPr>
                <w:lang w:eastAsia="ru-RU"/>
              </w:rPr>
              <w:t>14682,3</w:t>
            </w:r>
          </w:p>
        </w:tc>
      </w:tr>
      <w:tr w:rsidR="00831797" w:rsidRPr="00831797" w:rsidTr="00831797">
        <w:trPr>
          <w:trHeight w:val="330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797" w:rsidRPr="00831797" w:rsidRDefault="00831797" w:rsidP="00831797">
            <w:pPr>
              <w:suppressAutoHyphens w:val="0"/>
              <w:jc w:val="center"/>
              <w:rPr>
                <w:bCs/>
                <w:lang w:eastAsia="ru-RU"/>
              </w:rPr>
            </w:pPr>
            <w:r w:rsidRPr="00831797">
              <w:rPr>
                <w:bCs/>
                <w:lang w:eastAsia="ru-RU"/>
              </w:rPr>
              <w:t xml:space="preserve"> 2 02 20000 00 0000 150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797" w:rsidRPr="00831797" w:rsidRDefault="00831797" w:rsidP="00831797">
            <w:pPr>
              <w:suppressAutoHyphens w:val="0"/>
              <w:jc w:val="both"/>
              <w:rPr>
                <w:bCs/>
                <w:lang w:eastAsia="ru-RU"/>
              </w:rPr>
            </w:pPr>
            <w:r w:rsidRPr="00831797">
              <w:rPr>
                <w:bCs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797" w:rsidRPr="00831797" w:rsidRDefault="00831797" w:rsidP="00831797">
            <w:pPr>
              <w:suppressAutoHyphens w:val="0"/>
              <w:jc w:val="center"/>
              <w:rPr>
                <w:lang w:eastAsia="ru-RU"/>
              </w:rPr>
            </w:pPr>
            <w:r w:rsidRPr="00831797">
              <w:rPr>
                <w:lang w:eastAsia="ru-RU"/>
              </w:rPr>
              <w:t>63565,4</w:t>
            </w:r>
          </w:p>
        </w:tc>
      </w:tr>
      <w:tr w:rsidR="00831797" w:rsidRPr="00831797" w:rsidTr="00831797">
        <w:trPr>
          <w:trHeight w:val="330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797" w:rsidRPr="00831797" w:rsidRDefault="00831797" w:rsidP="00831797">
            <w:pPr>
              <w:suppressAutoHyphens w:val="0"/>
              <w:jc w:val="center"/>
              <w:rPr>
                <w:bCs/>
                <w:lang w:eastAsia="ru-RU"/>
              </w:rPr>
            </w:pPr>
            <w:r w:rsidRPr="00831797">
              <w:rPr>
                <w:bCs/>
                <w:lang w:eastAsia="ru-RU"/>
              </w:rPr>
              <w:t>2 02 30000 00 0000 150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797" w:rsidRPr="00831797" w:rsidRDefault="00831797" w:rsidP="00831797">
            <w:pPr>
              <w:suppressAutoHyphens w:val="0"/>
              <w:jc w:val="both"/>
              <w:rPr>
                <w:bCs/>
                <w:lang w:eastAsia="ru-RU"/>
              </w:rPr>
            </w:pPr>
            <w:r w:rsidRPr="00831797">
              <w:rPr>
                <w:bCs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797" w:rsidRPr="00831797" w:rsidRDefault="00831797" w:rsidP="00831797">
            <w:pPr>
              <w:suppressAutoHyphens w:val="0"/>
              <w:jc w:val="center"/>
              <w:rPr>
                <w:lang w:eastAsia="ru-RU"/>
              </w:rPr>
            </w:pPr>
            <w:r w:rsidRPr="00831797">
              <w:rPr>
                <w:lang w:eastAsia="ru-RU"/>
              </w:rPr>
              <w:t>7,6</w:t>
            </w:r>
          </w:p>
        </w:tc>
      </w:tr>
      <w:tr w:rsidR="00831797" w:rsidRPr="00831797" w:rsidTr="00831797">
        <w:trPr>
          <w:trHeight w:val="330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797" w:rsidRPr="00831797" w:rsidRDefault="00831797" w:rsidP="00831797">
            <w:pPr>
              <w:suppressAutoHyphens w:val="0"/>
              <w:jc w:val="center"/>
              <w:rPr>
                <w:bCs/>
                <w:lang w:eastAsia="ru-RU"/>
              </w:rPr>
            </w:pPr>
            <w:r w:rsidRPr="00831797">
              <w:rPr>
                <w:bCs/>
                <w:lang w:eastAsia="ru-RU"/>
              </w:rPr>
              <w:t>Всего доходов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797" w:rsidRPr="00831797" w:rsidRDefault="00831797" w:rsidP="00831797">
            <w:pPr>
              <w:suppressAutoHyphens w:val="0"/>
              <w:jc w:val="center"/>
              <w:rPr>
                <w:bCs/>
                <w:lang w:eastAsia="ru-RU"/>
              </w:rPr>
            </w:pPr>
            <w:r w:rsidRPr="00831797">
              <w:rPr>
                <w:bCs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797" w:rsidRPr="00831797" w:rsidRDefault="00831797" w:rsidP="00831797">
            <w:pPr>
              <w:suppressAutoHyphens w:val="0"/>
              <w:jc w:val="center"/>
              <w:rPr>
                <w:lang w:eastAsia="ru-RU"/>
              </w:rPr>
            </w:pPr>
            <w:r w:rsidRPr="00831797">
              <w:rPr>
                <w:lang w:eastAsia="ru-RU"/>
              </w:rPr>
              <w:t>194966,3</w:t>
            </w:r>
          </w:p>
        </w:tc>
      </w:tr>
      <w:tr w:rsidR="00831797" w:rsidRPr="00831797" w:rsidTr="00831797">
        <w:trPr>
          <w:trHeight w:val="330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797" w:rsidRPr="00831797" w:rsidRDefault="00831797" w:rsidP="00831797">
            <w:pPr>
              <w:suppressAutoHyphens w:val="0"/>
              <w:jc w:val="center"/>
              <w:rPr>
                <w:bCs/>
                <w:lang w:eastAsia="ru-RU"/>
              </w:rPr>
            </w:pPr>
            <w:r w:rsidRPr="00831797">
              <w:rPr>
                <w:bCs/>
                <w:lang w:eastAsia="ru-RU"/>
              </w:rPr>
              <w:t xml:space="preserve">                                 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797" w:rsidRPr="00831797" w:rsidRDefault="00831797" w:rsidP="00831797">
            <w:pPr>
              <w:suppressAutoHyphens w:val="0"/>
              <w:jc w:val="center"/>
              <w:rPr>
                <w:bCs/>
                <w:lang w:eastAsia="ru-RU"/>
              </w:rPr>
            </w:pPr>
            <w:r w:rsidRPr="00831797">
              <w:rPr>
                <w:bCs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797" w:rsidRPr="00831797" w:rsidRDefault="00831797" w:rsidP="00831797">
            <w:pPr>
              <w:suppressAutoHyphens w:val="0"/>
              <w:jc w:val="right"/>
              <w:rPr>
                <w:lang w:eastAsia="ru-RU"/>
              </w:rPr>
            </w:pPr>
            <w:r w:rsidRPr="00831797">
              <w:rPr>
                <w:lang w:eastAsia="ru-RU"/>
              </w:rPr>
              <w:t> </w:t>
            </w:r>
          </w:p>
        </w:tc>
      </w:tr>
      <w:tr w:rsidR="00831797" w:rsidRPr="00831797" w:rsidTr="00831797">
        <w:trPr>
          <w:trHeight w:val="960"/>
        </w:trPr>
        <w:tc>
          <w:tcPr>
            <w:tcW w:w="97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97" w:rsidRPr="00831797" w:rsidRDefault="00831797" w:rsidP="00831797">
            <w:pPr>
              <w:suppressAutoHyphens w:val="0"/>
              <w:jc w:val="both"/>
              <w:rPr>
                <w:lang w:eastAsia="ru-RU"/>
              </w:rPr>
            </w:pPr>
            <w:r w:rsidRPr="00831797">
              <w:rPr>
                <w:lang w:eastAsia="ru-RU"/>
              </w:rPr>
              <w:t>*По видам и подвидам доходов, входящим в соответствующий группировочный код бюджетной классификации,  зачисляемым в бюджет поселения в соответствии с законодательством Российской Федерации.</w:t>
            </w:r>
          </w:p>
        </w:tc>
      </w:tr>
    </w:tbl>
    <w:p w:rsidR="00CA0902" w:rsidRDefault="00CA0902" w:rsidP="00986735">
      <w:pPr>
        <w:jc w:val="both"/>
        <w:rPr>
          <w:sz w:val="28"/>
          <w:szCs w:val="28"/>
        </w:rPr>
      </w:pPr>
    </w:p>
    <w:p w:rsidR="00B83C0C" w:rsidRDefault="00B83C0C" w:rsidP="00986735">
      <w:pPr>
        <w:jc w:val="both"/>
        <w:rPr>
          <w:sz w:val="28"/>
          <w:szCs w:val="28"/>
        </w:rPr>
      </w:pPr>
    </w:p>
    <w:p w:rsidR="00B83C0C" w:rsidRDefault="00B83C0C" w:rsidP="00986735">
      <w:pPr>
        <w:jc w:val="both"/>
        <w:rPr>
          <w:sz w:val="28"/>
          <w:szCs w:val="28"/>
        </w:rPr>
      </w:pPr>
    </w:p>
    <w:p w:rsidR="00B83C0C" w:rsidRDefault="00B83C0C" w:rsidP="00986735">
      <w:pPr>
        <w:jc w:val="both"/>
        <w:rPr>
          <w:sz w:val="28"/>
          <w:szCs w:val="28"/>
        </w:rPr>
      </w:pPr>
    </w:p>
    <w:p w:rsidR="00B83C0C" w:rsidRDefault="00B83C0C" w:rsidP="00986735">
      <w:pPr>
        <w:jc w:val="both"/>
        <w:rPr>
          <w:sz w:val="28"/>
          <w:szCs w:val="28"/>
        </w:rPr>
      </w:pPr>
    </w:p>
    <w:p w:rsidR="00B83C0C" w:rsidRDefault="00B83C0C" w:rsidP="00986735">
      <w:pPr>
        <w:jc w:val="both"/>
        <w:rPr>
          <w:sz w:val="28"/>
          <w:szCs w:val="28"/>
        </w:rPr>
      </w:pPr>
    </w:p>
    <w:p w:rsidR="00B83C0C" w:rsidRDefault="00B83C0C" w:rsidP="00986735">
      <w:pPr>
        <w:jc w:val="both"/>
        <w:rPr>
          <w:sz w:val="28"/>
          <w:szCs w:val="28"/>
        </w:rPr>
      </w:pPr>
    </w:p>
    <w:p w:rsidR="00B83C0C" w:rsidRDefault="00B83C0C" w:rsidP="00986735">
      <w:pPr>
        <w:jc w:val="both"/>
        <w:rPr>
          <w:sz w:val="28"/>
          <w:szCs w:val="28"/>
        </w:rPr>
      </w:pPr>
    </w:p>
    <w:p w:rsidR="00B83C0C" w:rsidRDefault="00B83C0C" w:rsidP="00986735">
      <w:pPr>
        <w:jc w:val="both"/>
        <w:rPr>
          <w:sz w:val="28"/>
          <w:szCs w:val="28"/>
        </w:rPr>
      </w:pPr>
    </w:p>
    <w:p w:rsidR="00B83C0C" w:rsidRDefault="00B83C0C" w:rsidP="00986735">
      <w:pPr>
        <w:jc w:val="both"/>
        <w:rPr>
          <w:sz w:val="28"/>
          <w:szCs w:val="28"/>
        </w:rPr>
      </w:pPr>
    </w:p>
    <w:p w:rsidR="00B83C0C" w:rsidRDefault="00B83C0C" w:rsidP="00986735">
      <w:pPr>
        <w:jc w:val="both"/>
        <w:rPr>
          <w:sz w:val="28"/>
          <w:szCs w:val="28"/>
        </w:rPr>
      </w:pPr>
    </w:p>
    <w:p w:rsidR="00B83C0C" w:rsidRDefault="00B83C0C" w:rsidP="00986735">
      <w:pPr>
        <w:jc w:val="both"/>
        <w:rPr>
          <w:sz w:val="28"/>
          <w:szCs w:val="28"/>
        </w:rPr>
      </w:pPr>
    </w:p>
    <w:p w:rsidR="00B83C0C" w:rsidRDefault="00B83C0C" w:rsidP="00986735">
      <w:pPr>
        <w:jc w:val="both"/>
        <w:rPr>
          <w:sz w:val="28"/>
          <w:szCs w:val="28"/>
        </w:rPr>
      </w:pPr>
    </w:p>
    <w:p w:rsidR="00B83C0C" w:rsidRDefault="00B83C0C" w:rsidP="00986735">
      <w:pPr>
        <w:jc w:val="both"/>
        <w:rPr>
          <w:sz w:val="28"/>
          <w:szCs w:val="28"/>
        </w:rPr>
      </w:pPr>
    </w:p>
    <w:p w:rsidR="00B83C0C" w:rsidRDefault="00B83C0C" w:rsidP="00986735">
      <w:pPr>
        <w:jc w:val="both"/>
        <w:rPr>
          <w:sz w:val="28"/>
          <w:szCs w:val="28"/>
        </w:rPr>
      </w:pPr>
    </w:p>
    <w:p w:rsidR="00B83C0C" w:rsidRDefault="00B83C0C" w:rsidP="00986735">
      <w:pPr>
        <w:jc w:val="both"/>
        <w:rPr>
          <w:sz w:val="28"/>
          <w:szCs w:val="28"/>
        </w:rPr>
      </w:pPr>
    </w:p>
    <w:p w:rsidR="00B83C0C" w:rsidRDefault="00B83C0C" w:rsidP="00986735">
      <w:pPr>
        <w:jc w:val="both"/>
        <w:rPr>
          <w:sz w:val="28"/>
          <w:szCs w:val="28"/>
        </w:rPr>
      </w:pPr>
    </w:p>
    <w:p w:rsidR="00B83C0C" w:rsidRDefault="00B83C0C" w:rsidP="00986735">
      <w:pPr>
        <w:jc w:val="both"/>
        <w:rPr>
          <w:sz w:val="28"/>
          <w:szCs w:val="28"/>
        </w:rPr>
      </w:pPr>
    </w:p>
    <w:p w:rsidR="00B83C0C" w:rsidRDefault="00B83C0C" w:rsidP="00986735">
      <w:pPr>
        <w:jc w:val="both"/>
        <w:rPr>
          <w:sz w:val="28"/>
          <w:szCs w:val="28"/>
        </w:rPr>
      </w:pPr>
    </w:p>
    <w:p w:rsidR="00B83C0C" w:rsidRDefault="00B83C0C" w:rsidP="00986735">
      <w:pPr>
        <w:jc w:val="both"/>
        <w:rPr>
          <w:sz w:val="28"/>
          <w:szCs w:val="28"/>
        </w:rPr>
      </w:pPr>
    </w:p>
    <w:p w:rsidR="00B83C0C" w:rsidRDefault="00B83C0C" w:rsidP="00986735">
      <w:pPr>
        <w:jc w:val="both"/>
        <w:rPr>
          <w:sz w:val="28"/>
          <w:szCs w:val="28"/>
        </w:rPr>
      </w:pPr>
    </w:p>
    <w:p w:rsidR="00B83C0C" w:rsidRDefault="00B83C0C" w:rsidP="00986735">
      <w:pPr>
        <w:jc w:val="both"/>
        <w:rPr>
          <w:sz w:val="28"/>
          <w:szCs w:val="28"/>
        </w:rPr>
      </w:pPr>
    </w:p>
    <w:p w:rsidR="00B83C0C" w:rsidRDefault="00B83C0C" w:rsidP="00986735">
      <w:pPr>
        <w:jc w:val="both"/>
        <w:rPr>
          <w:sz w:val="28"/>
          <w:szCs w:val="28"/>
        </w:rPr>
      </w:pPr>
    </w:p>
    <w:p w:rsidR="00B83C0C" w:rsidRDefault="00B83C0C" w:rsidP="00986735">
      <w:pPr>
        <w:jc w:val="both"/>
        <w:rPr>
          <w:sz w:val="28"/>
          <w:szCs w:val="28"/>
        </w:rPr>
      </w:pPr>
    </w:p>
    <w:p w:rsidR="00BD7F03" w:rsidRDefault="00BD7F03" w:rsidP="00986735">
      <w:pPr>
        <w:jc w:val="both"/>
        <w:rPr>
          <w:sz w:val="28"/>
          <w:szCs w:val="28"/>
        </w:rPr>
      </w:pPr>
    </w:p>
    <w:p w:rsidR="00B83C0C" w:rsidRDefault="00B83C0C" w:rsidP="00986735">
      <w:pPr>
        <w:jc w:val="both"/>
        <w:rPr>
          <w:sz w:val="28"/>
          <w:szCs w:val="28"/>
        </w:rPr>
      </w:pPr>
    </w:p>
    <w:p w:rsidR="00B83C0C" w:rsidRDefault="00B83C0C" w:rsidP="00986735">
      <w:pPr>
        <w:jc w:val="both"/>
        <w:rPr>
          <w:sz w:val="28"/>
          <w:szCs w:val="28"/>
        </w:rPr>
      </w:pPr>
    </w:p>
    <w:p w:rsidR="00B83C0C" w:rsidRDefault="00B83C0C" w:rsidP="00986735">
      <w:pPr>
        <w:jc w:val="both"/>
        <w:rPr>
          <w:sz w:val="28"/>
          <w:szCs w:val="28"/>
        </w:rPr>
      </w:pPr>
    </w:p>
    <w:tbl>
      <w:tblPr>
        <w:tblW w:w="9513" w:type="dxa"/>
        <w:tblInd w:w="93" w:type="dxa"/>
        <w:tblLook w:val="04A0"/>
      </w:tblPr>
      <w:tblGrid>
        <w:gridCol w:w="2600"/>
        <w:gridCol w:w="5353"/>
        <w:gridCol w:w="1560"/>
      </w:tblGrid>
      <w:tr w:rsidR="00986735" w:rsidRPr="00986735" w:rsidTr="00986735">
        <w:trPr>
          <w:trHeight w:val="37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86735">
              <w:rPr>
                <w:sz w:val="28"/>
                <w:szCs w:val="28"/>
                <w:lang w:eastAsia="ru-RU"/>
              </w:rPr>
              <w:t xml:space="preserve">              ПРИЛОЖЕНИЕ 2</w:t>
            </w:r>
          </w:p>
        </w:tc>
      </w:tr>
      <w:tr w:rsidR="00986735" w:rsidRPr="00986735" w:rsidTr="00986735">
        <w:trPr>
          <w:trHeight w:val="37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86735">
              <w:rPr>
                <w:sz w:val="28"/>
                <w:szCs w:val="28"/>
                <w:lang w:eastAsia="ru-RU"/>
              </w:rPr>
              <w:t xml:space="preserve">             к решению Совета</w:t>
            </w:r>
          </w:p>
        </w:tc>
      </w:tr>
      <w:tr w:rsidR="00986735" w:rsidRPr="00986735" w:rsidTr="00986735">
        <w:trPr>
          <w:trHeight w:val="37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86735">
              <w:rPr>
                <w:sz w:val="28"/>
                <w:szCs w:val="28"/>
                <w:lang w:eastAsia="ru-RU"/>
              </w:rPr>
              <w:t xml:space="preserve">           Брюховецкого сельского поселения</w:t>
            </w:r>
          </w:p>
        </w:tc>
      </w:tr>
      <w:tr w:rsidR="00986735" w:rsidRPr="00986735" w:rsidTr="00986735">
        <w:trPr>
          <w:trHeight w:val="37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86735">
              <w:rPr>
                <w:sz w:val="28"/>
                <w:szCs w:val="28"/>
                <w:lang w:eastAsia="ru-RU"/>
              </w:rPr>
              <w:t xml:space="preserve">            Брюховецкого района</w:t>
            </w:r>
          </w:p>
        </w:tc>
      </w:tr>
      <w:tr w:rsidR="00986735" w:rsidRPr="00986735" w:rsidTr="00986735">
        <w:trPr>
          <w:trHeight w:val="37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86735">
              <w:rPr>
                <w:sz w:val="28"/>
                <w:szCs w:val="28"/>
                <w:lang w:eastAsia="ru-RU"/>
              </w:rPr>
              <w:t xml:space="preserve">                 </w:t>
            </w:r>
            <w:proofErr w:type="gramStart"/>
            <w:r w:rsidRPr="00986735">
              <w:rPr>
                <w:sz w:val="28"/>
                <w:szCs w:val="28"/>
                <w:lang w:eastAsia="ru-RU"/>
              </w:rPr>
              <w:t>от _____________ № ______</w:t>
            </w:r>
            <w:proofErr w:type="gramEnd"/>
          </w:p>
        </w:tc>
      </w:tr>
      <w:tr w:rsidR="00986735" w:rsidRPr="00986735" w:rsidTr="00986735">
        <w:trPr>
          <w:trHeight w:val="1080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735" w:rsidRPr="00986735" w:rsidRDefault="00986735" w:rsidP="00831797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986735">
              <w:rPr>
                <w:b/>
                <w:bCs/>
                <w:sz w:val="28"/>
                <w:szCs w:val="28"/>
                <w:lang w:eastAsia="ru-RU"/>
              </w:rPr>
              <w:t>Безвозмездные поступления из бюджетов других уровней в бюджет Брюховецкого сельского поселения Брюховецкого района в 202</w:t>
            </w:r>
            <w:r w:rsidR="00831797">
              <w:rPr>
                <w:b/>
                <w:bCs/>
                <w:sz w:val="28"/>
                <w:szCs w:val="28"/>
                <w:lang w:eastAsia="ru-RU"/>
              </w:rPr>
              <w:t>3</w:t>
            </w:r>
            <w:r w:rsidRPr="00986735">
              <w:rPr>
                <w:b/>
                <w:bCs/>
                <w:sz w:val="28"/>
                <w:szCs w:val="28"/>
                <w:lang w:eastAsia="ru-RU"/>
              </w:rPr>
              <w:t xml:space="preserve"> году</w:t>
            </w:r>
          </w:p>
        </w:tc>
      </w:tr>
      <w:tr w:rsidR="00986735" w:rsidRPr="00986735" w:rsidTr="00986735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986735" w:rsidRPr="00986735" w:rsidTr="00831797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86735">
              <w:rPr>
                <w:color w:val="000000"/>
                <w:lang w:eastAsia="ru-RU"/>
              </w:rPr>
              <w:t>тыс. руб.</w:t>
            </w:r>
          </w:p>
        </w:tc>
      </w:tr>
      <w:tr w:rsidR="00831797" w:rsidRPr="00831797" w:rsidTr="00831797">
        <w:trPr>
          <w:trHeight w:val="31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797" w:rsidRPr="00831797" w:rsidRDefault="00831797" w:rsidP="00831797">
            <w:pPr>
              <w:suppressAutoHyphens w:val="0"/>
              <w:rPr>
                <w:color w:val="000000"/>
                <w:lang w:eastAsia="ru-RU"/>
              </w:rPr>
            </w:pPr>
            <w:r w:rsidRPr="00831797">
              <w:rPr>
                <w:color w:val="000000"/>
                <w:lang w:eastAsia="ru-RU"/>
              </w:rPr>
              <w:t>Код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797" w:rsidRPr="00831797" w:rsidRDefault="00831797" w:rsidP="00831797">
            <w:pPr>
              <w:suppressAutoHyphens w:val="0"/>
              <w:rPr>
                <w:color w:val="000000"/>
                <w:lang w:eastAsia="ru-RU"/>
              </w:rPr>
            </w:pPr>
            <w:r w:rsidRPr="00831797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797" w:rsidRPr="00831797" w:rsidRDefault="00831797" w:rsidP="0083179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31797">
              <w:rPr>
                <w:color w:val="000000"/>
                <w:lang w:eastAsia="ru-RU"/>
              </w:rPr>
              <w:t>Сумма</w:t>
            </w:r>
          </w:p>
        </w:tc>
      </w:tr>
      <w:tr w:rsidR="00831797" w:rsidRPr="00831797" w:rsidTr="00831797">
        <w:trPr>
          <w:trHeight w:val="31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797" w:rsidRPr="00831797" w:rsidRDefault="00831797" w:rsidP="00831797">
            <w:pPr>
              <w:suppressAutoHyphens w:val="0"/>
              <w:rPr>
                <w:color w:val="000000"/>
                <w:lang w:eastAsia="ru-RU"/>
              </w:rPr>
            </w:pPr>
            <w:r w:rsidRPr="00831797">
              <w:rPr>
                <w:color w:val="000000"/>
                <w:lang w:eastAsia="ru-RU"/>
              </w:rPr>
              <w:t>2 00 00000 00 0000 000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797" w:rsidRPr="00831797" w:rsidRDefault="00831797" w:rsidP="00831797">
            <w:pPr>
              <w:suppressAutoHyphens w:val="0"/>
              <w:rPr>
                <w:color w:val="000000"/>
                <w:lang w:eastAsia="ru-RU"/>
              </w:rPr>
            </w:pPr>
            <w:r w:rsidRPr="00831797">
              <w:rPr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797" w:rsidRPr="00831797" w:rsidRDefault="00831797" w:rsidP="0083179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31797">
              <w:rPr>
                <w:color w:val="000000"/>
                <w:lang w:eastAsia="ru-RU"/>
              </w:rPr>
              <w:t>78255,3</w:t>
            </w:r>
          </w:p>
        </w:tc>
      </w:tr>
      <w:tr w:rsidR="00831797" w:rsidRPr="00831797" w:rsidTr="00831797">
        <w:trPr>
          <w:trHeight w:val="31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797" w:rsidRPr="00831797" w:rsidRDefault="00831797" w:rsidP="00831797">
            <w:pPr>
              <w:suppressAutoHyphens w:val="0"/>
              <w:rPr>
                <w:color w:val="000000"/>
                <w:lang w:eastAsia="ru-RU"/>
              </w:rPr>
            </w:pPr>
            <w:r w:rsidRPr="00831797">
              <w:rPr>
                <w:color w:val="000000"/>
                <w:lang w:eastAsia="ru-RU"/>
              </w:rPr>
              <w:t>2 02 00000 00 0000 000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797" w:rsidRPr="00831797" w:rsidRDefault="00831797" w:rsidP="00831797">
            <w:pPr>
              <w:suppressAutoHyphens w:val="0"/>
              <w:rPr>
                <w:color w:val="000000"/>
                <w:lang w:eastAsia="ru-RU"/>
              </w:rPr>
            </w:pPr>
            <w:r w:rsidRPr="00831797">
              <w:rPr>
                <w:color w:val="00000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797" w:rsidRPr="00831797" w:rsidRDefault="00831797" w:rsidP="0083179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31797">
              <w:rPr>
                <w:color w:val="000000"/>
                <w:lang w:eastAsia="ru-RU"/>
              </w:rPr>
              <w:t>78255,3</w:t>
            </w:r>
          </w:p>
        </w:tc>
      </w:tr>
      <w:tr w:rsidR="00831797" w:rsidRPr="00831797" w:rsidTr="00831797">
        <w:trPr>
          <w:trHeight w:val="31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797" w:rsidRPr="00831797" w:rsidRDefault="00831797" w:rsidP="00831797">
            <w:pPr>
              <w:suppressAutoHyphens w:val="0"/>
              <w:rPr>
                <w:color w:val="000000"/>
                <w:lang w:eastAsia="ru-RU"/>
              </w:rPr>
            </w:pPr>
            <w:r w:rsidRPr="00831797">
              <w:rPr>
                <w:color w:val="000000"/>
                <w:lang w:eastAsia="ru-RU"/>
              </w:rPr>
              <w:t>2 02 10000 00 0000 150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797" w:rsidRPr="00831797" w:rsidRDefault="00831797" w:rsidP="00831797">
            <w:pPr>
              <w:suppressAutoHyphens w:val="0"/>
              <w:rPr>
                <w:color w:val="000000"/>
                <w:lang w:eastAsia="ru-RU"/>
              </w:rPr>
            </w:pPr>
            <w:r w:rsidRPr="00831797">
              <w:rPr>
                <w:color w:val="00000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797" w:rsidRPr="00831797" w:rsidRDefault="00831797" w:rsidP="0083179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31797">
              <w:rPr>
                <w:color w:val="000000"/>
                <w:lang w:eastAsia="ru-RU"/>
              </w:rPr>
              <w:t>14682,3</w:t>
            </w:r>
          </w:p>
        </w:tc>
      </w:tr>
      <w:tr w:rsidR="00831797" w:rsidRPr="00831797" w:rsidTr="00831797">
        <w:trPr>
          <w:trHeight w:val="31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797" w:rsidRPr="00831797" w:rsidRDefault="00831797" w:rsidP="00831797">
            <w:pPr>
              <w:suppressAutoHyphens w:val="0"/>
              <w:rPr>
                <w:color w:val="000000"/>
                <w:lang w:eastAsia="ru-RU"/>
              </w:rPr>
            </w:pPr>
            <w:r w:rsidRPr="00831797">
              <w:rPr>
                <w:color w:val="000000"/>
                <w:lang w:eastAsia="ru-RU"/>
              </w:rPr>
              <w:t> 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797" w:rsidRPr="00831797" w:rsidRDefault="00831797" w:rsidP="00831797">
            <w:pPr>
              <w:suppressAutoHyphens w:val="0"/>
              <w:rPr>
                <w:color w:val="000000"/>
                <w:lang w:eastAsia="ru-RU"/>
              </w:rPr>
            </w:pPr>
            <w:r w:rsidRPr="00831797">
              <w:rPr>
                <w:color w:val="000000"/>
                <w:lang w:eastAsia="ru-RU"/>
              </w:rPr>
              <w:t>в том числе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797" w:rsidRPr="00831797" w:rsidRDefault="00831797" w:rsidP="0083179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831797" w:rsidRPr="00831797" w:rsidTr="00831797">
        <w:trPr>
          <w:trHeight w:val="31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797" w:rsidRPr="00831797" w:rsidRDefault="00831797" w:rsidP="00831797">
            <w:pPr>
              <w:suppressAutoHyphens w:val="0"/>
              <w:rPr>
                <w:color w:val="000000"/>
                <w:lang w:eastAsia="ru-RU"/>
              </w:rPr>
            </w:pPr>
            <w:r w:rsidRPr="00831797">
              <w:rPr>
                <w:color w:val="000000"/>
                <w:lang w:eastAsia="ru-RU"/>
              </w:rPr>
              <w:t>2 02 15001 10 0000 150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797" w:rsidRPr="00831797" w:rsidRDefault="00831797" w:rsidP="00831797">
            <w:pPr>
              <w:suppressAutoHyphens w:val="0"/>
              <w:rPr>
                <w:color w:val="000000"/>
                <w:lang w:eastAsia="ru-RU"/>
              </w:rPr>
            </w:pPr>
            <w:r w:rsidRPr="00831797">
              <w:rPr>
                <w:color w:val="000000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797" w:rsidRPr="00831797" w:rsidRDefault="00831797" w:rsidP="0083179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31797">
              <w:rPr>
                <w:color w:val="000000"/>
                <w:lang w:eastAsia="ru-RU"/>
              </w:rPr>
              <w:t>14682,3</w:t>
            </w:r>
          </w:p>
        </w:tc>
      </w:tr>
      <w:tr w:rsidR="00831797" w:rsidRPr="00831797" w:rsidTr="00831797">
        <w:trPr>
          <w:trHeight w:val="31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797" w:rsidRPr="00831797" w:rsidRDefault="00831797" w:rsidP="00831797">
            <w:pPr>
              <w:suppressAutoHyphens w:val="0"/>
              <w:rPr>
                <w:color w:val="000000"/>
                <w:lang w:eastAsia="ru-RU"/>
              </w:rPr>
            </w:pPr>
            <w:r w:rsidRPr="00831797">
              <w:rPr>
                <w:color w:val="000000"/>
                <w:lang w:eastAsia="ru-RU"/>
              </w:rPr>
              <w:t>2 02 20000 00 0000 150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797" w:rsidRPr="00831797" w:rsidRDefault="00831797" w:rsidP="00831797">
            <w:pPr>
              <w:suppressAutoHyphens w:val="0"/>
              <w:rPr>
                <w:color w:val="000000"/>
                <w:lang w:eastAsia="ru-RU"/>
              </w:rPr>
            </w:pPr>
            <w:r w:rsidRPr="00831797">
              <w:rPr>
                <w:color w:val="00000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797" w:rsidRPr="00831797" w:rsidRDefault="00831797" w:rsidP="0083179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31797">
              <w:rPr>
                <w:color w:val="000000"/>
                <w:lang w:eastAsia="ru-RU"/>
              </w:rPr>
              <w:t>63565,4</w:t>
            </w:r>
          </w:p>
        </w:tc>
      </w:tr>
      <w:tr w:rsidR="00831797" w:rsidRPr="00831797" w:rsidTr="00831797">
        <w:trPr>
          <w:trHeight w:val="31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797" w:rsidRPr="00831797" w:rsidRDefault="00831797" w:rsidP="00831797">
            <w:pPr>
              <w:suppressAutoHyphens w:val="0"/>
              <w:rPr>
                <w:color w:val="000000"/>
                <w:lang w:eastAsia="ru-RU"/>
              </w:rPr>
            </w:pPr>
            <w:r w:rsidRPr="00831797">
              <w:rPr>
                <w:color w:val="000000"/>
                <w:lang w:eastAsia="ru-RU"/>
              </w:rPr>
              <w:t> 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797" w:rsidRPr="00831797" w:rsidRDefault="00831797" w:rsidP="00831797">
            <w:pPr>
              <w:suppressAutoHyphens w:val="0"/>
              <w:rPr>
                <w:color w:val="000000"/>
                <w:lang w:eastAsia="ru-RU"/>
              </w:rPr>
            </w:pPr>
            <w:r w:rsidRPr="00831797">
              <w:rPr>
                <w:color w:val="000000"/>
                <w:lang w:eastAsia="ru-RU"/>
              </w:rPr>
              <w:t>в том числе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797" w:rsidRPr="00831797" w:rsidRDefault="00831797" w:rsidP="0083179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831797" w:rsidRPr="00831797" w:rsidTr="00831797">
        <w:trPr>
          <w:trHeight w:val="31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797" w:rsidRPr="00831797" w:rsidRDefault="00831797" w:rsidP="00831797">
            <w:pPr>
              <w:suppressAutoHyphens w:val="0"/>
              <w:rPr>
                <w:color w:val="000000"/>
                <w:lang w:eastAsia="ru-RU"/>
              </w:rPr>
            </w:pPr>
            <w:r w:rsidRPr="00831797">
              <w:rPr>
                <w:color w:val="000000"/>
                <w:lang w:eastAsia="ru-RU"/>
              </w:rPr>
              <w:t>2 02 20077 10 0000 150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797" w:rsidRPr="00831797" w:rsidRDefault="00831797" w:rsidP="00831797">
            <w:pPr>
              <w:suppressAutoHyphens w:val="0"/>
              <w:rPr>
                <w:color w:val="000000"/>
                <w:lang w:eastAsia="ru-RU"/>
              </w:rPr>
            </w:pPr>
            <w:r w:rsidRPr="00831797">
              <w:rPr>
                <w:color w:val="000000"/>
                <w:lang w:eastAsia="ru-RU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797" w:rsidRPr="00831797" w:rsidRDefault="00831797" w:rsidP="0083179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31797">
              <w:rPr>
                <w:color w:val="000000"/>
                <w:lang w:eastAsia="ru-RU"/>
              </w:rPr>
              <w:t>4982,8</w:t>
            </w:r>
          </w:p>
        </w:tc>
      </w:tr>
      <w:tr w:rsidR="00831797" w:rsidRPr="00831797" w:rsidTr="00831797">
        <w:trPr>
          <w:trHeight w:val="31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797" w:rsidRPr="00831797" w:rsidRDefault="00831797" w:rsidP="00831797">
            <w:pPr>
              <w:suppressAutoHyphens w:val="0"/>
              <w:rPr>
                <w:color w:val="000000"/>
                <w:lang w:eastAsia="ru-RU"/>
              </w:rPr>
            </w:pPr>
            <w:r w:rsidRPr="00831797">
              <w:rPr>
                <w:color w:val="000000"/>
                <w:lang w:eastAsia="ru-RU"/>
              </w:rPr>
              <w:t>2 02 27576 10 0000 150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797" w:rsidRPr="00831797" w:rsidRDefault="00831797" w:rsidP="00831797">
            <w:pPr>
              <w:suppressAutoHyphens w:val="0"/>
              <w:rPr>
                <w:color w:val="000000"/>
                <w:lang w:eastAsia="ru-RU"/>
              </w:rPr>
            </w:pPr>
            <w:r w:rsidRPr="00831797">
              <w:rPr>
                <w:color w:val="000000"/>
                <w:lang w:eastAsia="ru-RU"/>
              </w:rPr>
              <w:t>Субсидии бюджетам сельских поселений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797" w:rsidRPr="00831797" w:rsidRDefault="00831797" w:rsidP="0083179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31797">
              <w:rPr>
                <w:color w:val="000000"/>
                <w:lang w:eastAsia="ru-RU"/>
              </w:rPr>
              <w:t>22888,0</w:t>
            </w:r>
          </w:p>
        </w:tc>
      </w:tr>
      <w:tr w:rsidR="00831797" w:rsidRPr="00831797" w:rsidTr="00831797">
        <w:trPr>
          <w:trHeight w:val="31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797" w:rsidRPr="00831797" w:rsidRDefault="00831797" w:rsidP="00831797">
            <w:pPr>
              <w:suppressAutoHyphens w:val="0"/>
              <w:rPr>
                <w:color w:val="000000"/>
                <w:lang w:eastAsia="ru-RU"/>
              </w:rPr>
            </w:pPr>
            <w:r w:rsidRPr="00831797">
              <w:rPr>
                <w:color w:val="000000"/>
                <w:lang w:eastAsia="ru-RU"/>
              </w:rPr>
              <w:t>2 02 25555 10 0000 150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797" w:rsidRPr="00831797" w:rsidRDefault="00831797" w:rsidP="00831797">
            <w:pPr>
              <w:suppressAutoHyphens w:val="0"/>
              <w:rPr>
                <w:color w:val="000000"/>
                <w:lang w:eastAsia="ru-RU"/>
              </w:rPr>
            </w:pPr>
            <w:r w:rsidRPr="00831797">
              <w:rPr>
                <w:color w:val="000000"/>
                <w:lang w:eastAsia="ru-RU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797" w:rsidRPr="00831797" w:rsidRDefault="00831797" w:rsidP="0083179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31797">
              <w:rPr>
                <w:color w:val="000000"/>
                <w:lang w:eastAsia="ru-RU"/>
              </w:rPr>
              <w:t>34200,0</w:t>
            </w:r>
          </w:p>
        </w:tc>
      </w:tr>
      <w:tr w:rsidR="00831797" w:rsidRPr="00831797" w:rsidTr="00831797">
        <w:trPr>
          <w:trHeight w:val="31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797" w:rsidRPr="00831797" w:rsidRDefault="00831797" w:rsidP="00831797">
            <w:pPr>
              <w:suppressAutoHyphens w:val="0"/>
              <w:rPr>
                <w:color w:val="000000"/>
                <w:lang w:eastAsia="ru-RU"/>
              </w:rPr>
            </w:pPr>
            <w:r w:rsidRPr="00831797">
              <w:rPr>
                <w:color w:val="000000"/>
                <w:lang w:eastAsia="ru-RU"/>
              </w:rPr>
              <w:t>2 02 25597 10 0000 150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797" w:rsidRPr="00831797" w:rsidRDefault="00831797" w:rsidP="00831797">
            <w:pPr>
              <w:suppressAutoHyphens w:val="0"/>
              <w:rPr>
                <w:color w:val="000000"/>
                <w:lang w:eastAsia="ru-RU"/>
              </w:rPr>
            </w:pPr>
            <w:r w:rsidRPr="00831797">
              <w:rPr>
                <w:color w:val="000000"/>
                <w:lang w:eastAsia="ru-RU"/>
              </w:rPr>
              <w:t>Субсидии бюджетам сельских поселений на реконструкцию и капитальный ремонт муниципальных музеев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797" w:rsidRPr="00831797" w:rsidRDefault="00831797" w:rsidP="0083179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31797">
              <w:rPr>
                <w:color w:val="000000"/>
                <w:lang w:eastAsia="ru-RU"/>
              </w:rPr>
              <w:t>1494,6</w:t>
            </w:r>
          </w:p>
        </w:tc>
      </w:tr>
      <w:tr w:rsidR="00831797" w:rsidRPr="00831797" w:rsidTr="00831797">
        <w:trPr>
          <w:trHeight w:val="31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797" w:rsidRPr="00831797" w:rsidRDefault="00831797" w:rsidP="00831797">
            <w:pPr>
              <w:suppressAutoHyphens w:val="0"/>
              <w:rPr>
                <w:color w:val="000000"/>
                <w:lang w:eastAsia="ru-RU"/>
              </w:rPr>
            </w:pPr>
            <w:r w:rsidRPr="00831797">
              <w:rPr>
                <w:color w:val="000000"/>
                <w:lang w:eastAsia="ru-RU"/>
              </w:rPr>
              <w:t>2 02 30000 00 0000 150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797" w:rsidRPr="00831797" w:rsidRDefault="00831797" w:rsidP="00831797">
            <w:pPr>
              <w:suppressAutoHyphens w:val="0"/>
              <w:rPr>
                <w:color w:val="000000"/>
                <w:lang w:eastAsia="ru-RU"/>
              </w:rPr>
            </w:pPr>
            <w:r w:rsidRPr="00831797">
              <w:rPr>
                <w:color w:val="00000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797" w:rsidRPr="00831797" w:rsidRDefault="00831797" w:rsidP="0083179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31797">
              <w:rPr>
                <w:color w:val="000000"/>
                <w:lang w:eastAsia="ru-RU"/>
              </w:rPr>
              <w:t>7,6</w:t>
            </w:r>
          </w:p>
        </w:tc>
      </w:tr>
      <w:tr w:rsidR="00831797" w:rsidRPr="00831797" w:rsidTr="00831797">
        <w:trPr>
          <w:trHeight w:val="31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797" w:rsidRPr="00831797" w:rsidRDefault="00831797" w:rsidP="00831797">
            <w:pPr>
              <w:suppressAutoHyphens w:val="0"/>
              <w:rPr>
                <w:color w:val="000000"/>
                <w:lang w:eastAsia="ru-RU"/>
              </w:rPr>
            </w:pPr>
            <w:r w:rsidRPr="00831797">
              <w:rPr>
                <w:color w:val="000000"/>
                <w:lang w:eastAsia="ru-RU"/>
              </w:rPr>
              <w:t> 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797" w:rsidRPr="00831797" w:rsidRDefault="00831797" w:rsidP="00831797">
            <w:pPr>
              <w:suppressAutoHyphens w:val="0"/>
              <w:rPr>
                <w:color w:val="000000"/>
                <w:lang w:eastAsia="ru-RU"/>
              </w:rPr>
            </w:pPr>
            <w:r w:rsidRPr="00831797">
              <w:rPr>
                <w:color w:val="000000"/>
                <w:lang w:eastAsia="ru-RU"/>
              </w:rPr>
              <w:t>в том числе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797" w:rsidRPr="00831797" w:rsidRDefault="00831797" w:rsidP="0083179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831797" w:rsidRPr="00831797" w:rsidTr="00831797">
        <w:trPr>
          <w:trHeight w:val="31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797" w:rsidRPr="00831797" w:rsidRDefault="00831797" w:rsidP="00831797">
            <w:pPr>
              <w:suppressAutoHyphens w:val="0"/>
              <w:rPr>
                <w:color w:val="000000"/>
                <w:lang w:eastAsia="ru-RU"/>
              </w:rPr>
            </w:pPr>
            <w:r w:rsidRPr="00831797">
              <w:rPr>
                <w:color w:val="000000"/>
                <w:lang w:eastAsia="ru-RU"/>
              </w:rPr>
              <w:t>2 02 30024 10 0000 150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797" w:rsidRPr="00831797" w:rsidRDefault="00831797" w:rsidP="00831797">
            <w:pPr>
              <w:suppressAutoHyphens w:val="0"/>
              <w:rPr>
                <w:color w:val="000000"/>
                <w:lang w:eastAsia="ru-RU"/>
              </w:rPr>
            </w:pPr>
            <w:r w:rsidRPr="00831797">
              <w:rPr>
                <w:color w:val="000000"/>
                <w:lang w:eastAsia="ru-RU"/>
              </w:rPr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797" w:rsidRPr="00831797" w:rsidRDefault="00831797" w:rsidP="0083179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31797">
              <w:rPr>
                <w:color w:val="000000"/>
                <w:lang w:eastAsia="ru-RU"/>
              </w:rPr>
              <w:t>7,6</w:t>
            </w:r>
          </w:p>
        </w:tc>
      </w:tr>
    </w:tbl>
    <w:p w:rsidR="00FA56D0" w:rsidRDefault="00FA56D0" w:rsidP="00FA56D0">
      <w:pPr>
        <w:ind w:firstLine="851"/>
        <w:jc w:val="both"/>
        <w:rPr>
          <w:sz w:val="28"/>
          <w:szCs w:val="28"/>
        </w:rPr>
      </w:pPr>
    </w:p>
    <w:p w:rsidR="00B83C0C" w:rsidRDefault="00B83C0C" w:rsidP="00FA56D0">
      <w:pPr>
        <w:ind w:firstLine="851"/>
        <w:jc w:val="both"/>
        <w:rPr>
          <w:sz w:val="28"/>
          <w:szCs w:val="28"/>
        </w:rPr>
      </w:pPr>
    </w:p>
    <w:p w:rsidR="00BD7F03" w:rsidRDefault="00BD7F03" w:rsidP="00FA56D0">
      <w:pPr>
        <w:ind w:firstLine="851"/>
        <w:jc w:val="both"/>
        <w:rPr>
          <w:sz w:val="28"/>
          <w:szCs w:val="28"/>
        </w:rPr>
      </w:pPr>
    </w:p>
    <w:tbl>
      <w:tblPr>
        <w:tblW w:w="9654" w:type="dxa"/>
        <w:tblInd w:w="93" w:type="dxa"/>
        <w:tblLook w:val="04A0"/>
      </w:tblPr>
      <w:tblGrid>
        <w:gridCol w:w="540"/>
        <w:gridCol w:w="6100"/>
        <w:gridCol w:w="480"/>
        <w:gridCol w:w="680"/>
        <w:gridCol w:w="579"/>
        <w:gridCol w:w="1275"/>
      </w:tblGrid>
      <w:tr w:rsidR="00986735" w:rsidRPr="00986735" w:rsidTr="00986735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86735">
              <w:rPr>
                <w:sz w:val="28"/>
                <w:szCs w:val="28"/>
                <w:lang w:eastAsia="ru-RU"/>
              </w:rPr>
              <w:t xml:space="preserve">                                                          ПРИЛОЖЕНИЕ 3</w:t>
            </w:r>
          </w:p>
        </w:tc>
      </w:tr>
      <w:tr w:rsidR="00986735" w:rsidRPr="00986735" w:rsidTr="00986735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86735">
              <w:rPr>
                <w:sz w:val="28"/>
                <w:szCs w:val="28"/>
                <w:lang w:eastAsia="ru-RU"/>
              </w:rPr>
              <w:t xml:space="preserve">                                                          к решению Совета</w:t>
            </w:r>
          </w:p>
        </w:tc>
      </w:tr>
      <w:tr w:rsidR="00986735" w:rsidRPr="00986735" w:rsidTr="00986735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86735">
              <w:rPr>
                <w:sz w:val="28"/>
                <w:szCs w:val="28"/>
                <w:lang w:eastAsia="ru-RU"/>
              </w:rPr>
              <w:t xml:space="preserve">                                                       Брюховецкого сельского поселения</w:t>
            </w:r>
          </w:p>
        </w:tc>
      </w:tr>
      <w:tr w:rsidR="00986735" w:rsidRPr="00986735" w:rsidTr="00986735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86735">
              <w:rPr>
                <w:sz w:val="28"/>
                <w:szCs w:val="28"/>
                <w:lang w:eastAsia="ru-RU"/>
              </w:rPr>
              <w:t xml:space="preserve">                                                          Брюховецкого  района</w:t>
            </w:r>
          </w:p>
        </w:tc>
      </w:tr>
      <w:tr w:rsidR="00986735" w:rsidRPr="00986735" w:rsidTr="00986735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86735">
              <w:rPr>
                <w:sz w:val="28"/>
                <w:szCs w:val="28"/>
                <w:lang w:eastAsia="ru-RU"/>
              </w:rPr>
              <w:t xml:space="preserve">                                                           </w:t>
            </w:r>
            <w:proofErr w:type="gramStart"/>
            <w:r w:rsidRPr="00986735">
              <w:rPr>
                <w:sz w:val="28"/>
                <w:szCs w:val="28"/>
                <w:lang w:eastAsia="ru-RU"/>
              </w:rPr>
              <w:t>от  ____________  № ____</w:t>
            </w:r>
            <w:proofErr w:type="gramEnd"/>
          </w:p>
        </w:tc>
      </w:tr>
      <w:tr w:rsidR="00986735" w:rsidRPr="00986735" w:rsidTr="00986735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986735" w:rsidRPr="00986735" w:rsidTr="00986735">
        <w:trPr>
          <w:trHeight w:val="375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6735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бюджетных ассигнований  по разделам </w:t>
            </w:r>
          </w:p>
        </w:tc>
      </w:tr>
      <w:tr w:rsidR="00986735" w:rsidRPr="00986735" w:rsidTr="00986735">
        <w:trPr>
          <w:trHeight w:val="345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7F03" w:rsidRDefault="00986735" w:rsidP="00831797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6735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 и подразделам классификации расходов бюджетов на 202</w:t>
            </w:r>
            <w:r w:rsidR="00831797">
              <w:rPr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986735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  <w:p w:rsidR="00986735" w:rsidRPr="00986735" w:rsidRDefault="00986735" w:rsidP="00831797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6735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</w:t>
            </w:r>
          </w:p>
        </w:tc>
      </w:tr>
      <w:tr w:rsidR="00986735" w:rsidRPr="00986735" w:rsidTr="00986735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lang w:eastAsia="ru-RU"/>
              </w:rPr>
            </w:pPr>
            <w:r w:rsidRPr="00986735">
              <w:rPr>
                <w:lang w:eastAsia="ru-RU"/>
              </w:rPr>
              <w:t>тыс. руб.</w:t>
            </w:r>
          </w:p>
        </w:tc>
      </w:tr>
      <w:tr w:rsidR="00831797" w:rsidRPr="00986735" w:rsidTr="00986735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797" w:rsidRDefault="00831797">
            <w:r>
              <w:t xml:space="preserve">№ 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797" w:rsidRDefault="00831797">
            <w:pPr>
              <w:jc w:val="center"/>
            </w:pPr>
            <w:r>
              <w:t>Наименование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797" w:rsidRDefault="00831797">
            <w:pPr>
              <w:jc w:val="center"/>
            </w:pPr>
            <w:r>
              <w:t>РЗ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797" w:rsidRDefault="00831797">
            <w:pPr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797" w:rsidRDefault="00831797">
            <w:pPr>
              <w:jc w:val="center"/>
            </w:pPr>
            <w:r>
              <w:t>Сумма на год</w:t>
            </w:r>
          </w:p>
        </w:tc>
      </w:tr>
      <w:tr w:rsidR="00831797" w:rsidRPr="00986735" w:rsidTr="0098673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797" w:rsidRDefault="00831797">
            <w:pPr>
              <w:jc w:val="center"/>
            </w:pPr>
            <w:r>
              <w:t>1</w:t>
            </w:r>
          </w:p>
        </w:tc>
        <w:tc>
          <w:tcPr>
            <w:tcW w:w="6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797" w:rsidRDefault="00831797">
            <w:pPr>
              <w:jc w:val="center"/>
            </w:pPr>
            <w: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797" w:rsidRDefault="00831797">
            <w:pPr>
              <w:jc w:val="center"/>
            </w:pPr>
            <w:r>
              <w:t>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797" w:rsidRDefault="00831797">
            <w:pPr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797" w:rsidRDefault="00831797">
            <w:pPr>
              <w:jc w:val="center"/>
            </w:pPr>
            <w:r>
              <w:t>5</w:t>
            </w:r>
          </w:p>
        </w:tc>
      </w:tr>
      <w:tr w:rsidR="00831797" w:rsidRPr="00986735" w:rsidTr="0098673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797" w:rsidRDefault="00831797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797" w:rsidRDefault="00831797">
            <w:pPr>
              <w:rPr>
                <w:b/>
                <w:bCs/>
              </w:rPr>
            </w:pPr>
            <w:r>
              <w:rPr>
                <w:b/>
                <w:bCs/>
              </w:rPr>
              <w:t>Всего расходов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797" w:rsidRDefault="008317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797" w:rsidRDefault="008317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797" w:rsidRDefault="00831797">
            <w:pPr>
              <w:jc w:val="center"/>
            </w:pPr>
            <w:r>
              <w:t>206216,3</w:t>
            </w:r>
          </w:p>
        </w:tc>
      </w:tr>
      <w:tr w:rsidR="00831797" w:rsidRPr="00986735" w:rsidTr="0098673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797" w:rsidRDefault="00831797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797" w:rsidRDefault="00831797">
            <w:r>
              <w:t>в том числе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797" w:rsidRDefault="008317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797" w:rsidRDefault="008317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797" w:rsidRDefault="00831797">
            <w:pPr>
              <w:jc w:val="center"/>
            </w:pPr>
            <w:r>
              <w:t> </w:t>
            </w:r>
          </w:p>
        </w:tc>
      </w:tr>
      <w:tr w:rsidR="00831797" w:rsidRPr="00986735" w:rsidTr="0098673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797" w:rsidRDefault="00831797">
            <w:pPr>
              <w:jc w:val="right"/>
            </w:pPr>
            <w:r>
              <w:t>1</w:t>
            </w:r>
          </w:p>
        </w:tc>
        <w:tc>
          <w:tcPr>
            <w:tcW w:w="6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797" w:rsidRDefault="00831797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797" w:rsidRDefault="00831797">
            <w:pPr>
              <w:jc w:val="center"/>
            </w:pPr>
            <w: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797" w:rsidRDefault="00831797">
            <w:pPr>
              <w:jc w:val="center"/>
            </w:pPr>
            <w: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797" w:rsidRDefault="00831797">
            <w:pPr>
              <w:jc w:val="center"/>
            </w:pPr>
            <w:r>
              <w:t>22587,7</w:t>
            </w:r>
          </w:p>
        </w:tc>
      </w:tr>
      <w:tr w:rsidR="00831797" w:rsidRPr="00986735" w:rsidTr="00986735">
        <w:trPr>
          <w:trHeight w:val="6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797" w:rsidRDefault="00831797">
            <w:r>
              <w:t> </w:t>
            </w:r>
          </w:p>
        </w:tc>
        <w:tc>
          <w:tcPr>
            <w:tcW w:w="6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797" w:rsidRDefault="00831797">
            <w:r>
              <w:t xml:space="preserve">Функционирование высшего должностного лица  субъекта Российской Федерации и муниципального образования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797" w:rsidRDefault="00831797">
            <w:pPr>
              <w:jc w:val="center"/>
            </w:pPr>
            <w: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797" w:rsidRDefault="00831797">
            <w:pPr>
              <w:jc w:val="center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797" w:rsidRDefault="00831797">
            <w:pPr>
              <w:jc w:val="center"/>
            </w:pPr>
            <w:r>
              <w:t>1629,2</w:t>
            </w:r>
          </w:p>
        </w:tc>
      </w:tr>
      <w:tr w:rsidR="00831797" w:rsidRPr="00986735" w:rsidTr="00986735">
        <w:trPr>
          <w:trHeight w:val="9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797" w:rsidRDefault="00831797">
            <w:r>
              <w:t> </w:t>
            </w:r>
          </w:p>
        </w:tc>
        <w:tc>
          <w:tcPr>
            <w:tcW w:w="6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797" w:rsidRDefault="00831797">
            <w:pPr>
              <w:jc w:val="both"/>
            </w:pPr>
            <w: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797" w:rsidRDefault="00831797">
            <w:pPr>
              <w:jc w:val="center"/>
            </w:pPr>
            <w: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797" w:rsidRDefault="00831797">
            <w:pPr>
              <w:jc w:val="center"/>
            </w:pPr>
            <w: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797" w:rsidRDefault="00831797">
            <w:pPr>
              <w:jc w:val="center"/>
            </w:pPr>
            <w:r>
              <w:t>15733,2</w:t>
            </w:r>
          </w:p>
        </w:tc>
      </w:tr>
      <w:tr w:rsidR="00831797" w:rsidRPr="00986735" w:rsidTr="00986735">
        <w:trPr>
          <w:trHeight w:val="6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797" w:rsidRDefault="00831797">
            <w:r>
              <w:t> </w:t>
            </w:r>
          </w:p>
        </w:tc>
        <w:tc>
          <w:tcPr>
            <w:tcW w:w="6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797" w:rsidRDefault="00831797">
            <w:pPr>
              <w:jc w:val="both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797" w:rsidRDefault="00831797">
            <w:pPr>
              <w:jc w:val="center"/>
            </w:pPr>
            <w: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797" w:rsidRDefault="00831797">
            <w:pPr>
              <w:jc w:val="center"/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797" w:rsidRDefault="00831797">
            <w:pPr>
              <w:jc w:val="center"/>
            </w:pPr>
            <w:r>
              <w:t>389,2</w:t>
            </w:r>
          </w:p>
        </w:tc>
      </w:tr>
      <w:tr w:rsidR="00831797" w:rsidRPr="00986735" w:rsidTr="00986735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797" w:rsidRDefault="00831797">
            <w:r>
              <w:t> </w:t>
            </w:r>
          </w:p>
        </w:tc>
        <w:tc>
          <w:tcPr>
            <w:tcW w:w="6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797" w:rsidRDefault="00831797">
            <w:r>
              <w:t>Резервные фонды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797" w:rsidRDefault="00831797">
            <w:pPr>
              <w:jc w:val="center"/>
            </w:pPr>
            <w: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797" w:rsidRDefault="00831797">
            <w:pPr>
              <w:jc w:val="center"/>
            </w:pPr>
            <w: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797" w:rsidRDefault="00831797">
            <w:pPr>
              <w:jc w:val="center"/>
            </w:pPr>
            <w:r>
              <w:t>100,0</w:t>
            </w:r>
          </w:p>
        </w:tc>
      </w:tr>
      <w:tr w:rsidR="00831797" w:rsidRPr="00986735" w:rsidTr="0098673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797" w:rsidRDefault="00831797">
            <w:r>
              <w:t> </w:t>
            </w:r>
          </w:p>
        </w:tc>
        <w:tc>
          <w:tcPr>
            <w:tcW w:w="6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797" w:rsidRDefault="00831797"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797" w:rsidRDefault="00831797">
            <w:pPr>
              <w:jc w:val="center"/>
            </w:pPr>
            <w: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797" w:rsidRDefault="00831797">
            <w:pPr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797" w:rsidRDefault="00831797">
            <w:pPr>
              <w:jc w:val="center"/>
            </w:pPr>
            <w:r>
              <w:t>4736,1</w:t>
            </w:r>
          </w:p>
        </w:tc>
      </w:tr>
      <w:tr w:rsidR="00831797" w:rsidRPr="00986735" w:rsidTr="00986735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797" w:rsidRDefault="00831797">
            <w:pPr>
              <w:jc w:val="right"/>
            </w:pPr>
            <w:r>
              <w:t>2</w:t>
            </w:r>
          </w:p>
        </w:tc>
        <w:tc>
          <w:tcPr>
            <w:tcW w:w="6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797" w:rsidRDefault="00831797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797" w:rsidRDefault="00831797">
            <w:pPr>
              <w:jc w:val="center"/>
            </w:pPr>
            <w: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797" w:rsidRDefault="00831797">
            <w:pPr>
              <w:jc w:val="center"/>
            </w:pPr>
            <w: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797" w:rsidRDefault="00831797">
            <w:pPr>
              <w:jc w:val="center"/>
            </w:pPr>
            <w:r>
              <w:t>42,5</w:t>
            </w:r>
          </w:p>
        </w:tc>
      </w:tr>
      <w:tr w:rsidR="00831797" w:rsidRPr="00986735" w:rsidTr="00986735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797" w:rsidRDefault="00831797">
            <w:r>
              <w:t> </w:t>
            </w:r>
          </w:p>
        </w:tc>
        <w:tc>
          <w:tcPr>
            <w:tcW w:w="6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797" w:rsidRDefault="00831797">
            <w:pPr>
              <w:jc w:val="both"/>
            </w:pPr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797" w:rsidRDefault="00831797">
            <w:pPr>
              <w:jc w:val="center"/>
            </w:pPr>
            <w: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797" w:rsidRDefault="00831797">
            <w:pPr>
              <w:jc w:val="center"/>
            </w:pPr>
            <w: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797" w:rsidRDefault="00831797">
            <w:pPr>
              <w:jc w:val="center"/>
            </w:pPr>
            <w:r>
              <w:t>25,0</w:t>
            </w:r>
          </w:p>
        </w:tc>
      </w:tr>
      <w:tr w:rsidR="00831797" w:rsidRPr="00986735" w:rsidTr="00986735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797" w:rsidRDefault="00831797">
            <w:r>
              <w:t> </w:t>
            </w:r>
          </w:p>
        </w:tc>
        <w:tc>
          <w:tcPr>
            <w:tcW w:w="6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797" w:rsidRDefault="00831797">
            <w:pPr>
              <w:jc w:val="both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797" w:rsidRDefault="00831797">
            <w:pPr>
              <w:jc w:val="center"/>
            </w:pPr>
            <w: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797" w:rsidRDefault="00831797">
            <w:pPr>
              <w:jc w:val="center"/>
            </w:pPr>
            <w: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797" w:rsidRDefault="00831797">
            <w:pPr>
              <w:jc w:val="center"/>
            </w:pPr>
            <w:r>
              <w:t>17,5</w:t>
            </w:r>
          </w:p>
        </w:tc>
      </w:tr>
      <w:tr w:rsidR="00831797" w:rsidRPr="00986735" w:rsidTr="0098673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797" w:rsidRDefault="00831797">
            <w:pPr>
              <w:jc w:val="right"/>
            </w:pPr>
            <w:r>
              <w:t>3</w:t>
            </w:r>
          </w:p>
        </w:tc>
        <w:tc>
          <w:tcPr>
            <w:tcW w:w="6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797" w:rsidRDefault="00831797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797" w:rsidRDefault="00831797">
            <w:pPr>
              <w:jc w:val="center"/>
            </w:pPr>
            <w: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797" w:rsidRDefault="00831797">
            <w:pPr>
              <w:jc w:val="center"/>
            </w:pPr>
            <w: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797" w:rsidRDefault="00831797">
            <w:pPr>
              <w:jc w:val="center"/>
            </w:pPr>
            <w:r>
              <w:t>10510,4</w:t>
            </w:r>
          </w:p>
        </w:tc>
      </w:tr>
      <w:tr w:rsidR="00831797" w:rsidRPr="00986735" w:rsidTr="00986735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797" w:rsidRDefault="00831797">
            <w:r>
              <w:t> </w:t>
            </w:r>
          </w:p>
        </w:tc>
        <w:tc>
          <w:tcPr>
            <w:tcW w:w="6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797" w:rsidRDefault="00831797"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797" w:rsidRDefault="00831797">
            <w:pPr>
              <w:jc w:val="center"/>
            </w:pPr>
            <w:r>
              <w:t>04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797" w:rsidRDefault="00831797">
            <w:pPr>
              <w:jc w:val="center"/>
            </w:pPr>
            <w: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797" w:rsidRDefault="00831797">
            <w:pPr>
              <w:jc w:val="center"/>
            </w:pPr>
            <w:r>
              <w:t>10377,4</w:t>
            </w:r>
          </w:p>
        </w:tc>
      </w:tr>
      <w:tr w:rsidR="00831797" w:rsidRPr="00986735" w:rsidTr="00986735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797" w:rsidRDefault="00831797">
            <w:r>
              <w:t> </w:t>
            </w:r>
          </w:p>
        </w:tc>
        <w:tc>
          <w:tcPr>
            <w:tcW w:w="6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797" w:rsidRDefault="00831797">
            <w: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797" w:rsidRDefault="00831797">
            <w:pPr>
              <w:jc w:val="center"/>
            </w:pPr>
            <w:r>
              <w:t>04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797" w:rsidRDefault="00831797">
            <w:pPr>
              <w:jc w:val="center"/>
            </w:pPr>
            <w: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797" w:rsidRDefault="00831797">
            <w:pPr>
              <w:jc w:val="center"/>
            </w:pPr>
            <w:r>
              <w:t>133,0</w:t>
            </w:r>
          </w:p>
        </w:tc>
      </w:tr>
      <w:tr w:rsidR="00831797" w:rsidRPr="00986735" w:rsidTr="0098673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797" w:rsidRDefault="00831797">
            <w:pPr>
              <w:jc w:val="right"/>
            </w:pPr>
            <w:r>
              <w:t>4</w:t>
            </w:r>
          </w:p>
        </w:tc>
        <w:tc>
          <w:tcPr>
            <w:tcW w:w="6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797" w:rsidRDefault="00831797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797" w:rsidRDefault="00831797">
            <w:pPr>
              <w:jc w:val="center"/>
            </w:pPr>
            <w: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797" w:rsidRDefault="00831797">
            <w:pPr>
              <w:jc w:val="center"/>
            </w:pPr>
            <w: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797" w:rsidRDefault="00831797">
            <w:pPr>
              <w:jc w:val="center"/>
            </w:pPr>
            <w:r>
              <w:t>85222,7</w:t>
            </w:r>
          </w:p>
        </w:tc>
      </w:tr>
      <w:tr w:rsidR="00831797" w:rsidRPr="00986735" w:rsidTr="00986735">
        <w:trPr>
          <w:trHeight w:val="3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797" w:rsidRDefault="00831797">
            <w:r>
              <w:t> </w:t>
            </w:r>
          </w:p>
        </w:tc>
        <w:tc>
          <w:tcPr>
            <w:tcW w:w="6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797" w:rsidRDefault="00831797">
            <w: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797" w:rsidRDefault="00831797">
            <w:pPr>
              <w:jc w:val="center"/>
            </w:pPr>
            <w: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797" w:rsidRDefault="00831797">
            <w:pPr>
              <w:jc w:val="center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797" w:rsidRDefault="00831797">
            <w:pPr>
              <w:jc w:val="center"/>
            </w:pPr>
            <w:r>
              <w:t>50,0</w:t>
            </w:r>
          </w:p>
        </w:tc>
      </w:tr>
      <w:tr w:rsidR="00831797" w:rsidRPr="00986735" w:rsidTr="0098673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797" w:rsidRDefault="00831797">
            <w:r>
              <w:t> </w:t>
            </w:r>
          </w:p>
        </w:tc>
        <w:tc>
          <w:tcPr>
            <w:tcW w:w="6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797" w:rsidRDefault="00831797"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797" w:rsidRDefault="00831797">
            <w:pPr>
              <w:jc w:val="center"/>
            </w:pPr>
            <w: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797" w:rsidRDefault="00831797">
            <w:pPr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797" w:rsidRDefault="00831797">
            <w:pPr>
              <w:jc w:val="center"/>
            </w:pPr>
            <w:r>
              <w:t>51026,0</w:t>
            </w:r>
          </w:p>
        </w:tc>
      </w:tr>
      <w:tr w:rsidR="00831797" w:rsidRPr="00986735" w:rsidTr="0098673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797" w:rsidRDefault="00831797">
            <w:r>
              <w:t> </w:t>
            </w:r>
          </w:p>
        </w:tc>
        <w:tc>
          <w:tcPr>
            <w:tcW w:w="6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797" w:rsidRDefault="00831797"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797" w:rsidRDefault="00831797">
            <w:pPr>
              <w:jc w:val="center"/>
            </w:pPr>
            <w: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797" w:rsidRDefault="00831797">
            <w:pPr>
              <w:jc w:val="center"/>
            </w:pPr>
            <w: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797" w:rsidRDefault="00831797">
            <w:pPr>
              <w:jc w:val="center"/>
            </w:pPr>
            <w:r>
              <w:t>34146,7</w:t>
            </w:r>
          </w:p>
        </w:tc>
      </w:tr>
      <w:tr w:rsidR="00831797" w:rsidRPr="00986735" w:rsidTr="00986735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797" w:rsidRDefault="00831797">
            <w:pPr>
              <w:jc w:val="right"/>
            </w:pPr>
            <w:r>
              <w:t>5</w:t>
            </w:r>
          </w:p>
        </w:tc>
        <w:tc>
          <w:tcPr>
            <w:tcW w:w="6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797" w:rsidRDefault="00831797">
            <w:pPr>
              <w:rPr>
                <w:b/>
                <w:bCs/>
              </w:rPr>
            </w:pPr>
            <w:r>
              <w:rPr>
                <w:b/>
                <w:bCs/>
              </w:rPr>
              <w:t>Охрана окружающей среды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797" w:rsidRDefault="00831797">
            <w:pPr>
              <w:jc w:val="center"/>
            </w:pPr>
            <w:r>
              <w:t>06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797" w:rsidRDefault="00831797">
            <w:pPr>
              <w:jc w:val="center"/>
            </w:pPr>
            <w: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797" w:rsidRDefault="00831797">
            <w:pPr>
              <w:jc w:val="center"/>
            </w:pPr>
            <w:r>
              <w:t>100,0</w:t>
            </w:r>
          </w:p>
        </w:tc>
      </w:tr>
      <w:tr w:rsidR="00831797" w:rsidRPr="00986735" w:rsidTr="00986735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797" w:rsidRDefault="00831797">
            <w:r>
              <w:t> </w:t>
            </w:r>
          </w:p>
        </w:tc>
        <w:tc>
          <w:tcPr>
            <w:tcW w:w="6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797" w:rsidRDefault="00831797">
            <w:r>
              <w:t>Другие вопросы в области охраны окружающей среды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797" w:rsidRDefault="00831797">
            <w:pPr>
              <w:jc w:val="center"/>
            </w:pPr>
            <w:r>
              <w:t>06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797" w:rsidRDefault="00831797">
            <w:pPr>
              <w:jc w:val="center"/>
            </w:pPr>
            <w: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797" w:rsidRDefault="00831797">
            <w:pPr>
              <w:jc w:val="center"/>
            </w:pPr>
            <w:r>
              <w:t>100,0</w:t>
            </w:r>
          </w:p>
        </w:tc>
      </w:tr>
      <w:tr w:rsidR="00831797" w:rsidRPr="00986735" w:rsidTr="00986735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797" w:rsidRDefault="00831797">
            <w:pPr>
              <w:jc w:val="right"/>
            </w:pPr>
            <w:r>
              <w:t>6</w:t>
            </w:r>
          </w:p>
        </w:tc>
        <w:tc>
          <w:tcPr>
            <w:tcW w:w="6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797" w:rsidRDefault="00831797">
            <w:pPr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797" w:rsidRDefault="00831797">
            <w:pPr>
              <w:jc w:val="center"/>
            </w:pPr>
            <w: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797" w:rsidRDefault="00831797">
            <w:pPr>
              <w:jc w:val="center"/>
            </w:pPr>
            <w: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797" w:rsidRDefault="00831797">
            <w:pPr>
              <w:jc w:val="center"/>
            </w:pPr>
            <w:r>
              <w:t>65,0</w:t>
            </w:r>
          </w:p>
        </w:tc>
      </w:tr>
      <w:tr w:rsidR="00831797" w:rsidRPr="00986735" w:rsidTr="00B83C0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797" w:rsidRDefault="00831797">
            <w:r>
              <w:t> </w:t>
            </w:r>
          </w:p>
        </w:tc>
        <w:tc>
          <w:tcPr>
            <w:tcW w:w="6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797" w:rsidRDefault="00831797">
            <w:r>
              <w:t xml:space="preserve">Молодежная политика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797" w:rsidRDefault="00831797">
            <w:pPr>
              <w:jc w:val="center"/>
            </w:pPr>
            <w: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797" w:rsidRDefault="00831797">
            <w:pPr>
              <w:jc w:val="center"/>
            </w:pPr>
            <w: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797" w:rsidRDefault="00831797">
            <w:pPr>
              <w:jc w:val="center"/>
            </w:pPr>
            <w:r>
              <w:t>65,0</w:t>
            </w:r>
          </w:p>
        </w:tc>
      </w:tr>
      <w:tr w:rsidR="00B83C0C" w:rsidRPr="00986735" w:rsidTr="00B83C0C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C0C" w:rsidRDefault="00B83C0C" w:rsidP="00B83C0C">
            <w:pPr>
              <w:jc w:val="center"/>
            </w:pPr>
            <w:r>
              <w:lastRenderedPageBreak/>
              <w:t>1</w:t>
            </w:r>
          </w:p>
        </w:tc>
        <w:tc>
          <w:tcPr>
            <w:tcW w:w="6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C0C" w:rsidRDefault="00B83C0C" w:rsidP="00B83C0C">
            <w:pPr>
              <w:jc w:val="center"/>
            </w:pPr>
            <w: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0C" w:rsidRDefault="00B83C0C" w:rsidP="00B83C0C">
            <w:pPr>
              <w:jc w:val="center"/>
            </w:pPr>
            <w:r>
              <w:t>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0C" w:rsidRDefault="00B83C0C" w:rsidP="00B83C0C">
            <w:pPr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0C" w:rsidRDefault="00B83C0C" w:rsidP="00B83C0C">
            <w:pPr>
              <w:jc w:val="center"/>
            </w:pPr>
            <w:r>
              <w:t>5</w:t>
            </w:r>
          </w:p>
        </w:tc>
      </w:tr>
      <w:tr w:rsidR="00831797" w:rsidRPr="00986735" w:rsidTr="00B83C0C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797" w:rsidRDefault="00831797">
            <w:pPr>
              <w:jc w:val="right"/>
            </w:pPr>
            <w:r>
              <w:t>7</w:t>
            </w:r>
          </w:p>
        </w:tc>
        <w:tc>
          <w:tcPr>
            <w:tcW w:w="6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797" w:rsidRDefault="0083179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797" w:rsidRDefault="00831797">
            <w:pPr>
              <w:jc w:val="center"/>
            </w:pPr>
            <w:r>
              <w:t>08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797" w:rsidRDefault="00831797">
            <w:pPr>
              <w:jc w:val="center"/>
            </w:pPr>
            <w: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797" w:rsidRDefault="00831797">
            <w:pPr>
              <w:jc w:val="center"/>
            </w:pPr>
            <w:r>
              <w:t>86433,6</w:t>
            </w:r>
          </w:p>
        </w:tc>
      </w:tr>
      <w:tr w:rsidR="00831797" w:rsidRPr="00986735" w:rsidTr="00986735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797" w:rsidRDefault="00831797">
            <w:r>
              <w:t> </w:t>
            </w:r>
          </w:p>
        </w:tc>
        <w:tc>
          <w:tcPr>
            <w:tcW w:w="6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797" w:rsidRDefault="00831797">
            <w: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797" w:rsidRDefault="00831797">
            <w:pPr>
              <w:jc w:val="center"/>
            </w:pPr>
            <w:r>
              <w:t>08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797" w:rsidRDefault="00831797">
            <w:pPr>
              <w:jc w:val="center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797" w:rsidRDefault="00831797">
            <w:pPr>
              <w:jc w:val="center"/>
            </w:pPr>
            <w:r>
              <w:t>81956,</w:t>
            </w:r>
            <w:r w:rsidR="00592FF8">
              <w:t>2</w:t>
            </w:r>
          </w:p>
        </w:tc>
      </w:tr>
      <w:tr w:rsidR="00831797" w:rsidRPr="00986735" w:rsidTr="0098673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797" w:rsidRDefault="00831797">
            <w:r>
              <w:t> </w:t>
            </w:r>
          </w:p>
        </w:tc>
        <w:tc>
          <w:tcPr>
            <w:tcW w:w="6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797" w:rsidRDefault="00831797">
            <w:r>
              <w:t xml:space="preserve">Другие вопросы в области культуры и кинематографии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797" w:rsidRDefault="00831797">
            <w:pPr>
              <w:jc w:val="center"/>
            </w:pPr>
            <w:r>
              <w:t>08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797" w:rsidRDefault="00831797">
            <w:pPr>
              <w:jc w:val="center"/>
            </w:pPr>
            <w: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797" w:rsidRDefault="00831797">
            <w:pPr>
              <w:jc w:val="center"/>
            </w:pPr>
            <w:r>
              <w:t>4477,5</w:t>
            </w:r>
          </w:p>
        </w:tc>
      </w:tr>
      <w:tr w:rsidR="00831797" w:rsidRPr="00986735" w:rsidTr="00986735">
        <w:trPr>
          <w:trHeight w:val="32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797" w:rsidRDefault="00831797">
            <w:pPr>
              <w:jc w:val="right"/>
            </w:pPr>
            <w:r>
              <w:t>8</w:t>
            </w:r>
          </w:p>
        </w:tc>
        <w:tc>
          <w:tcPr>
            <w:tcW w:w="6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797" w:rsidRDefault="00831797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797" w:rsidRDefault="00831797">
            <w:pPr>
              <w:jc w:val="center"/>
            </w:pPr>
            <w:r>
              <w:t>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797" w:rsidRDefault="00831797">
            <w:pPr>
              <w:jc w:val="center"/>
            </w:pPr>
            <w: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797" w:rsidRDefault="00831797">
            <w:pPr>
              <w:jc w:val="center"/>
            </w:pPr>
            <w:r>
              <w:t>646,3</w:t>
            </w:r>
          </w:p>
        </w:tc>
      </w:tr>
      <w:tr w:rsidR="00831797" w:rsidRPr="00986735" w:rsidTr="0098673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797" w:rsidRDefault="00831797">
            <w:r>
              <w:t> </w:t>
            </w:r>
          </w:p>
        </w:tc>
        <w:tc>
          <w:tcPr>
            <w:tcW w:w="6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797" w:rsidRDefault="00831797">
            <w: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797" w:rsidRDefault="00831797">
            <w:pPr>
              <w:jc w:val="center"/>
            </w:pPr>
            <w:r>
              <w:t>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797" w:rsidRDefault="00831797">
            <w:pPr>
              <w:jc w:val="center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797" w:rsidRDefault="00831797">
            <w:pPr>
              <w:jc w:val="center"/>
            </w:pPr>
            <w:r>
              <w:t>646,3</w:t>
            </w:r>
          </w:p>
        </w:tc>
      </w:tr>
      <w:tr w:rsidR="00831797" w:rsidRPr="00986735" w:rsidTr="00986735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797" w:rsidRDefault="00831797">
            <w:pPr>
              <w:jc w:val="right"/>
            </w:pPr>
            <w:r>
              <w:t>9</w:t>
            </w:r>
          </w:p>
        </w:tc>
        <w:tc>
          <w:tcPr>
            <w:tcW w:w="6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797" w:rsidRDefault="0083179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797" w:rsidRDefault="00831797">
            <w:pPr>
              <w:jc w:val="center"/>
            </w:pPr>
            <w:r>
              <w:t>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797" w:rsidRDefault="00831797">
            <w:pPr>
              <w:jc w:val="center"/>
            </w:pPr>
            <w: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797" w:rsidRDefault="00831797">
            <w:pPr>
              <w:jc w:val="center"/>
            </w:pPr>
            <w:r>
              <w:t>541,0</w:t>
            </w:r>
          </w:p>
        </w:tc>
      </w:tr>
      <w:tr w:rsidR="00831797" w:rsidRPr="00986735" w:rsidTr="0098673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797" w:rsidRDefault="00831797">
            <w:r>
              <w:t> </w:t>
            </w:r>
          </w:p>
        </w:tc>
        <w:tc>
          <w:tcPr>
            <w:tcW w:w="6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797" w:rsidRDefault="00831797">
            <w:r>
              <w:t xml:space="preserve">Физическая культура 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797" w:rsidRDefault="00831797">
            <w:pPr>
              <w:jc w:val="center"/>
            </w:pPr>
            <w:r>
              <w:t>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797" w:rsidRDefault="00831797">
            <w:pPr>
              <w:jc w:val="center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797" w:rsidRDefault="00831797">
            <w:pPr>
              <w:jc w:val="center"/>
            </w:pPr>
            <w:r>
              <w:t>541,0</w:t>
            </w:r>
          </w:p>
        </w:tc>
      </w:tr>
      <w:tr w:rsidR="00831797" w:rsidRPr="00986735" w:rsidTr="0083179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797" w:rsidRDefault="00831797">
            <w:pPr>
              <w:jc w:val="right"/>
            </w:pPr>
            <w:r>
              <w:t>10</w:t>
            </w:r>
          </w:p>
        </w:tc>
        <w:tc>
          <w:tcPr>
            <w:tcW w:w="6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797" w:rsidRDefault="00831797">
            <w:pPr>
              <w:rPr>
                <w:b/>
                <w:bCs/>
              </w:rPr>
            </w:pPr>
            <w:r>
              <w:rPr>
                <w:b/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797" w:rsidRDefault="00831797">
            <w:pPr>
              <w:jc w:val="center"/>
            </w:pPr>
            <w:r>
              <w:t>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797" w:rsidRDefault="00831797">
            <w:pPr>
              <w:jc w:val="center"/>
            </w:pPr>
            <w: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797" w:rsidRDefault="00831797">
            <w:pPr>
              <w:jc w:val="center"/>
            </w:pPr>
            <w:r>
              <w:t>67,</w:t>
            </w:r>
            <w:r w:rsidR="00592FF8">
              <w:t>0</w:t>
            </w:r>
          </w:p>
        </w:tc>
      </w:tr>
      <w:tr w:rsidR="00831797" w:rsidRPr="00986735" w:rsidTr="00831797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797" w:rsidRDefault="00831797">
            <w:pPr>
              <w:jc w:val="right"/>
            </w:pPr>
          </w:p>
        </w:tc>
        <w:tc>
          <w:tcPr>
            <w:tcW w:w="6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797" w:rsidRDefault="00831797">
            <w:r>
              <w:t>Обслуживание государственного (муниципального) внутреннего долга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797" w:rsidRDefault="00831797">
            <w:pPr>
              <w:jc w:val="center"/>
            </w:pPr>
            <w:r>
              <w:t>13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797" w:rsidRDefault="00831797">
            <w:pPr>
              <w:jc w:val="center"/>
            </w:pPr>
            <w: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797" w:rsidRDefault="00831797">
            <w:pPr>
              <w:jc w:val="center"/>
            </w:pPr>
            <w:r>
              <w:t>67,</w:t>
            </w:r>
            <w:r w:rsidR="00592FF8">
              <w:t>0</w:t>
            </w:r>
          </w:p>
        </w:tc>
      </w:tr>
    </w:tbl>
    <w:p w:rsidR="00CA0902" w:rsidRDefault="00CA0902" w:rsidP="00FA56D0">
      <w:pPr>
        <w:ind w:firstLine="851"/>
        <w:jc w:val="both"/>
        <w:rPr>
          <w:sz w:val="28"/>
          <w:szCs w:val="28"/>
        </w:rPr>
      </w:pPr>
    </w:p>
    <w:p w:rsidR="00B83C0C" w:rsidRDefault="00B83C0C" w:rsidP="00FA56D0">
      <w:pPr>
        <w:ind w:firstLine="851"/>
        <w:jc w:val="both"/>
        <w:rPr>
          <w:sz w:val="28"/>
          <w:szCs w:val="28"/>
        </w:rPr>
      </w:pPr>
    </w:p>
    <w:p w:rsidR="00B83C0C" w:rsidRDefault="00B83C0C" w:rsidP="00FA56D0">
      <w:pPr>
        <w:ind w:firstLine="851"/>
        <w:jc w:val="both"/>
        <w:rPr>
          <w:sz w:val="28"/>
          <w:szCs w:val="28"/>
        </w:rPr>
      </w:pPr>
    </w:p>
    <w:p w:rsidR="00B83C0C" w:rsidRDefault="00B83C0C" w:rsidP="00FA56D0">
      <w:pPr>
        <w:ind w:firstLine="851"/>
        <w:jc w:val="both"/>
        <w:rPr>
          <w:sz w:val="28"/>
          <w:szCs w:val="28"/>
        </w:rPr>
      </w:pPr>
    </w:p>
    <w:p w:rsidR="00B83C0C" w:rsidRDefault="00B83C0C" w:rsidP="00FA56D0">
      <w:pPr>
        <w:ind w:firstLine="851"/>
        <w:jc w:val="both"/>
        <w:rPr>
          <w:sz w:val="28"/>
          <w:szCs w:val="28"/>
        </w:rPr>
      </w:pPr>
    </w:p>
    <w:p w:rsidR="00B83C0C" w:rsidRDefault="00B83C0C" w:rsidP="00FA56D0">
      <w:pPr>
        <w:ind w:firstLine="851"/>
        <w:jc w:val="both"/>
        <w:rPr>
          <w:sz w:val="28"/>
          <w:szCs w:val="28"/>
        </w:rPr>
      </w:pPr>
    </w:p>
    <w:p w:rsidR="00B83C0C" w:rsidRDefault="00B83C0C" w:rsidP="00FA56D0">
      <w:pPr>
        <w:ind w:firstLine="851"/>
        <w:jc w:val="both"/>
        <w:rPr>
          <w:sz w:val="28"/>
          <w:szCs w:val="28"/>
        </w:rPr>
      </w:pPr>
    </w:p>
    <w:p w:rsidR="00B83C0C" w:rsidRDefault="00B83C0C" w:rsidP="00FA56D0">
      <w:pPr>
        <w:ind w:firstLine="851"/>
        <w:jc w:val="both"/>
        <w:rPr>
          <w:sz w:val="28"/>
          <w:szCs w:val="28"/>
        </w:rPr>
      </w:pPr>
    </w:p>
    <w:p w:rsidR="00B83C0C" w:rsidRDefault="00B83C0C" w:rsidP="00FA56D0">
      <w:pPr>
        <w:ind w:firstLine="851"/>
        <w:jc w:val="both"/>
        <w:rPr>
          <w:sz w:val="28"/>
          <w:szCs w:val="28"/>
        </w:rPr>
      </w:pPr>
    </w:p>
    <w:p w:rsidR="00B83C0C" w:rsidRDefault="00B83C0C" w:rsidP="00FA56D0">
      <w:pPr>
        <w:ind w:firstLine="851"/>
        <w:jc w:val="both"/>
        <w:rPr>
          <w:sz w:val="28"/>
          <w:szCs w:val="28"/>
        </w:rPr>
      </w:pPr>
    </w:p>
    <w:p w:rsidR="00B83C0C" w:rsidRDefault="00B83C0C" w:rsidP="00FA56D0">
      <w:pPr>
        <w:ind w:firstLine="851"/>
        <w:jc w:val="both"/>
        <w:rPr>
          <w:sz w:val="28"/>
          <w:szCs w:val="28"/>
        </w:rPr>
      </w:pPr>
    </w:p>
    <w:p w:rsidR="00B83C0C" w:rsidRDefault="00B83C0C" w:rsidP="00FA56D0">
      <w:pPr>
        <w:ind w:firstLine="851"/>
        <w:jc w:val="both"/>
        <w:rPr>
          <w:sz w:val="28"/>
          <w:szCs w:val="28"/>
        </w:rPr>
      </w:pPr>
    </w:p>
    <w:p w:rsidR="00B83C0C" w:rsidRDefault="00B83C0C" w:rsidP="00FA56D0">
      <w:pPr>
        <w:ind w:firstLine="851"/>
        <w:jc w:val="both"/>
        <w:rPr>
          <w:sz w:val="28"/>
          <w:szCs w:val="28"/>
        </w:rPr>
      </w:pPr>
    </w:p>
    <w:p w:rsidR="00B83C0C" w:rsidRDefault="00B83C0C" w:rsidP="00FA56D0">
      <w:pPr>
        <w:ind w:firstLine="851"/>
        <w:jc w:val="both"/>
        <w:rPr>
          <w:sz w:val="28"/>
          <w:szCs w:val="28"/>
        </w:rPr>
      </w:pPr>
    </w:p>
    <w:p w:rsidR="00B83C0C" w:rsidRDefault="00B83C0C" w:rsidP="00FA56D0">
      <w:pPr>
        <w:ind w:firstLine="851"/>
        <w:jc w:val="both"/>
        <w:rPr>
          <w:sz w:val="28"/>
          <w:szCs w:val="28"/>
        </w:rPr>
      </w:pPr>
    </w:p>
    <w:p w:rsidR="00B83C0C" w:rsidRDefault="00B83C0C" w:rsidP="00FA56D0">
      <w:pPr>
        <w:ind w:firstLine="851"/>
        <w:jc w:val="both"/>
        <w:rPr>
          <w:sz w:val="28"/>
          <w:szCs w:val="28"/>
        </w:rPr>
      </w:pPr>
    </w:p>
    <w:p w:rsidR="00B83C0C" w:rsidRDefault="00B83C0C" w:rsidP="00FA56D0">
      <w:pPr>
        <w:ind w:firstLine="851"/>
        <w:jc w:val="both"/>
        <w:rPr>
          <w:sz w:val="28"/>
          <w:szCs w:val="28"/>
        </w:rPr>
      </w:pPr>
    </w:p>
    <w:p w:rsidR="00B83C0C" w:rsidRDefault="00B83C0C" w:rsidP="00FA56D0">
      <w:pPr>
        <w:ind w:firstLine="851"/>
        <w:jc w:val="both"/>
        <w:rPr>
          <w:sz w:val="28"/>
          <w:szCs w:val="28"/>
        </w:rPr>
      </w:pPr>
    </w:p>
    <w:p w:rsidR="00B83C0C" w:rsidRDefault="00B83C0C" w:rsidP="00FA56D0">
      <w:pPr>
        <w:ind w:firstLine="851"/>
        <w:jc w:val="both"/>
        <w:rPr>
          <w:sz w:val="28"/>
          <w:szCs w:val="28"/>
        </w:rPr>
      </w:pPr>
    </w:p>
    <w:p w:rsidR="00B83C0C" w:rsidRDefault="00B83C0C" w:rsidP="00FA56D0">
      <w:pPr>
        <w:ind w:firstLine="851"/>
        <w:jc w:val="both"/>
        <w:rPr>
          <w:sz w:val="28"/>
          <w:szCs w:val="28"/>
        </w:rPr>
      </w:pPr>
    </w:p>
    <w:p w:rsidR="00B83C0C" w:rsidRDefault="00B83C0C" w:rsidP="00FA56D0">
      <w:pPr>
        <w:ind w:firstLine="851"/>
        <w:jc w:val="both"/>
        <w:rPr>
          <w:sz w:val="28"/>
          <w:szCs w:val="28"/>
        </w:rPr>
      </w:pPr>
    </w:p>
    <w:p w:rsidR="00B83C0C" w:rsidRDefault="00B83C0C" w:rsidP="00FA56D0">
      <w:pPr>
        <w:ind w:firstLine="851"/>
        <w:jc w:val="both"/>
        <w:rPr>
          <w:sz w:val="28"/>
          <w:szCs w:val="28"/>
        </w:rPr>
      </w:pPr>
    </w:p>
    <w:p w:rsidR="00B83C0C" w:rsidRDefault="00B83C0C" w:rsidP="00FA56D0">
      <w:pPr>
        <w:ind w:firstLine="851"/>
        <w:jc w:val="both"/>
        <w:rPr>
          <w:sz w:val="28"/>
          <w:szCs w:val="28"/>
        </w:rPr>
      </w:pPr>
    </w:p>
    <w:p w:rsidR="00B83C0C" w:rsidRDefault="00B83C0C" w:rsidP="00FA56D0">
      <w:pPr>
        <w:ind w:firstLine="851"/>
        <w:jc w:val="both"/>
        <w:rPr>
          <w:sz w:val="28"/>
          <w:szCs w:val="28"/>
        </w:rPr>
      </w:pPr>
    </w:p>
    <w:p w:rsidR="00B83C0C" w:rsidRDefault="00B83C0C" w:rsidP="00FA56D0">
      <w:pPr>
        <w:ind w:firstLine="851"/>
        <w:jc w:val="both"/>
        <w:rPr>
          <w:sz w:val="28"/>
          <w:szCs w:val="28"/>
        </w:rPr>
      </w:pPr>
    </w:p>
    <w:p w:rsidR="00BD7F03" w:rsidRDefault="00BD7F03" w:rsidP="00FA56D0">
      <w:pPr>
        <w:ind w:firstLine="851"/>
        <w:jc w:val="both"/>
        <w:rPr>
          <w:sz w:val="28"/>
          <w:szCs w:val="28"/>
        </w:rPr>
      </w:pPr>
    </w:p>
    <w:p w:rsidR="00B83C0C" w:rsidRDefault="00B83C0C" w:rsidP="00FA56D0">
      <w:pPr>
        <w:ind w:firstLine="851"/>
        <w:jc w:val="both"/>
        <w:rPr>
          <w:sz w:val="28"/>
          <w:szCs w:val="28"/>
        </w:rPr>
      </w:pPr>
    </w:p>
    <w:p w:rsidR="00B83C0C" w:rsidRDefault="00B83C0C" w:rsidP="00FA56D0">
      <w:pPr>
        <w:ind w:firstLine="851"/>
        <w:jc w:val="both"/>
        <w:rPr>
          <w:sz w:val="28"/>
          <w:szCs w:val="28"/>
        </w:rPr>
      </w:pPr>
    </w:p>
    <w:p w:rsidR="00B83C0C" w:rsidRDefault="00B83C0C" w:rsidP="00FA56D0">
      <w:pPr>
        <w:ind w:firstLine="851"/>
        <w:jc w:val="both"/>
        <w:rPr>
          <w:sz w:val="28"/>
          <w:szCs w:val="28"/>
        </w:rPr>
      </w:pPr>
    </w:p>
    <w:p w:rsidR="00B83C0C" w:rsidRDefault="00B83C0C" w:rsidP="00FA56D0">
      <w:pPr>
        <w:ind w:firstLine="851"/>
        <w:jc w:val="both"/>
        <w:rPr>
          <w:sz w:val="28"/>
          <w:szCs w:val="28"/>
        </w:rPr>
      </w:pPr>
    </w:p>
    <w:p w:rsidR="00B83C0C" w:rsidRDefault="00B83C0C" w:rsidP="00FA56D0">
      <w:pPr>
        <w:ind w:firstLine="851"/>
        <w:jc w:val="both"/>
        <w:rPr>
          <w:sz w:val="28"/>
          <w:szCs w:val="28"/>
        </w:rPr>
      </w:pPr>
    </w:p>
    <w:p w:rsidR="00B83C0C" w:rsidRDefault="00B83C0C" w:rsidP="00FA56D0">
      <w:pPr>
        <w:ind w:firstLine="851"/>
        <w:jc w:val="both"/>
        <w:rPr>
          <w:sz w:val="28"/>
          <w:szCs w:val="28"/>
        </w:rPr>
      </w:pPr>
    </w:p>
    <w:p w:rsidR="00B83C0C" w:rsidRDefault="00B83C0C" w:rsidP="00FA56D0">
      <w:pPr>
        <w:ind w:firstLine="851"/>
        <w:jc w:val="both"/>
        <w:rPr>
          <w:sz w:val="28"/>
          <w:szCs w:val="28"/>
        </w:rPr>
      </w:pPr>
    </w:p>
    <w:p w:rsidR="00B83C0C" w:rsidRDefault="00B83C0C" w:rsidP="00FA56D0">
      <w:pPr>
        <w:ind w:firstLine="851"/>
        <w:jc w:val="both"/>
        <w:rPr>
          <w:sz w:val="28"/>
          <w:szCs w:val="28"/>
        </w:rPr>
      </w:pPr>
    </w:p>
    <w:tbl>
      <w:tblPr>
        <w:tblW w:w="9510" w:type="dxa"/>
        <w:tblInd w:w="93" w:type="dxa"/>
        <w:tblLayout w:type="fixed"/>
        <w:tblLook w:val="04A0"/>
      </w:tblPr>
      <w:tblGrid>
        <w:gridCol w:w="335"/>
        <w:gridCol w:w="3933"/>
        <w:gridCol w:w="366"/>
        <w:gridCol w:w="343"/>
        <w:gridCol w:w="262"/>
        <w:gridCol w:w="305"/>
        <w:gridCol w:w="165"/>
        <w:gridCol w:w="402"/>
        <w:gridCol w:w="121"/>
        <w:gridCol w:w="1580"/>
        <w:gridCol w:w="578"/>
        <w:gridCol w:w="1120"/>
      </w:tblGrid>
      <w:tr w:rsidR="00986735" w:rsidRPr="00986735" w:rsidTr="00986735">
        <w:trPr>
          <w:trHeight w:val="375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86735">
              <w:rPr>
                <w:sz w:val="28"/>
                <w:szCs w:val="28"/>
                <w:lang w:eastAsia="ru-RU"/>
              </w:rPr>
              <w:t>ПРИЛОЖЕНИЕ 4</w:t>
            </w:r>
          </w:p>
        </w:tc>
      </w:tr>
      <w:tr w:rsidR="00986735" w:rsidRPr="00986735" w:rsidTr="00986735">
        <w:trPr>
          <w:trHeight w:val="375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86735">
              <w:rPr>
                <w:sz w:val="28"/>
                <w:szCs w:val="28"/>
                <w:lang w:eastAsia="ru-RU"/>
              </w:rPr>
              <w:t>к решению Совета</w:t>
            </w:r>
          </w:p>
        </w:tc>
      </w:tr>
      <w:tr w:rsidR="00986735" w:rsidRPr="00986735" w:rsidTr="00986735">
        <w:trPr>
          <w:trHeight w:val="420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86735">
              <w:rPr>
                <w:sz w:val="28"/>
                <w:szCs w:val="28"/>
                <w:lang w:eastAsia="ru-RU"/>
              </w:rPr>
              <w:t>Брюховецкого сельского поселения</w:t>
            </w:r>
          </w:p>
        </w:tc>
      </w:tr>
      <w:tr w:rsidR="00986735" w:rsidRPr="00986735" w:rsidTr="00986735">
        <w:trPr>
          <w:trHeight w:val="390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86735">
              <w:rPr>
                <w:sz w:val="28"/>
                <w:szCs w:val="28"/>
                <w:lang w:eastAsia="ru-RU"/>
              </w:rPr>
              <w:t>Брюховецкого района</w:t>
            </w:r>
          </w:p>
        </w:tc>
      </w:tr>
      <w:tr w:rsidR="00986735" w:rsidRPr="00986735" w:rsidTr="00986735">
        <w:trPr>
          <w:trHeight w:val="390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 w:rsidRPr="00986735">
              <w:rPr>
                <w:sz w:val="28"/>
                <w:szCs w:val="28"/>
                <w:lang w:eastAsia="ru-RU"/>
              </w:rPr>
              <w:t>от ____________  № ______</w:t>
            </w:r>
            <w:proofErr w:type="gramEnd"/>
          </w:p>
        </w:tc>
      </w:tr>
      <w:tr w:rsidR="00986735" w:rsidRPr="00986735" w:rsidTr="00986735">
        <w:trPr>
          <w:trHeight w:val="255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35" w:rsidRDefault="00986735" w:rsidP="009867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  <w:p w:rsidR="00BD7F03" w:rsidRPr="00986735" w:rsidRDefault="00BD7F03" w:rsidP="009867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986735" w:rsidRPr="00986735" w:rsidTr="00986735">
        <w:trPr>
          <w:trHeight w:val="375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6735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Ведомственная структура расходов бюджета </w:t>
            </w:r>
          </w:p>
        </w:tc>
      </w:tr>
      <w:tr w:rsidR="00986735" w:rsidRPr="00986735" w:rsidTr="00986735">
        <w:trPr>
          <w:trHeight w:val="795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735" w:rsidRPr="00986735" w:rsidRDefault="00986735" w:rsidP="00B83C0C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6735">
              <w:rPr>
                <w:b/>
                <w:bCs/>
                <w:color w:val="000000"/>
                <w:sz w:val="28"/>
                <w:szCs w:val="28"/>
                <w:lang w:eastAsia="ru-RU"/>
              </w:rPr>
              <w:t>Брюховецкого сельского поселения Брюховецкого района                                       на 202</w:t>
            </w:r>
            <w:r w:rsidR="00B83C0C">
              <w:rPr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986735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986735" w:rsidRPr="00986735" w:rsidTr="00986735">
        <w:trPr>
          <w:trHeight w:val="315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right"/>
              <w:rPr>
                <w:lang w:eastAsia="ru-RU"/>
              </w:rPr>
            </w:pPr>
            <w:r w:rsidRPr="00986735">
              <w:rPr>
                <w:lang w:eastAsia="ru-RU"/>
              </w:rPr>
              <w:t>тыс</w:t>
            </w:r>
            <w:proofErr w:type="gramStart"/>
            <w:r w:rsidRPr="00986735">
              <w:rPr>
                <w:lang w:eastAsia="ru-RU"/>
              </w:rPr>
              <w:t>.р</w:t>
            </w:r>
            <w:proofErr w:type="gramEnd"/>
            <w:r w:rsidRPr="00986735">
              <w:rPr>
                <w:lang w:eastAsia="ru-RU"/>
              </w:rPr>
              <w:t>уб.</w:t>
            </w:r>
          </w:p>
        </w:tc>
      </w:tr>
      <w:tr w:rsidR="00B83C0C" w:rsidRPr="00986735" w:rsidTr="00986735">
        <w:trPr>
          <w:trHeight w:val="630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0C" w:rsidRDefault="00B83C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C0C" w:rsidRDefault="00B83C0C">
            <w:pPr>
              <w:jc w:val="center"/>
            </w:pPr>
            <w:r>
              <w:t>Наименование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C0C" w:rsidRDefault="00B83C0C">
            <w:pPr>
              <w:jc w:val="center"/>
            </w:pPr>
            <w:r>
              <w:t>Вед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C0C" w:rsidRDefault="00B83C0C">
            <w:pPr>
              <w:jc w:val="center"/>
            </w:pPr>
            <w:r>
              <w:t>РЗ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C0C" w:rsidRDefault="00B83C0C">
            <w:pPr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C0C" w:rsidRDefault="00B83C0C">
            <w:pPr>
              <w:jc w:val="center"/>
            </w:pPr>
            <w:r>
              <w:t>КЦСР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C0C" w:rsidRDefault="00B83C0C">
            <w:pPr>
              <w:jc w:val="center"/>
            </w:pPr>
            <w:r>
              <w:t>ВР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C0C" w:rsidRDefault="00B83C0C">
            <w:pPr>
              <w:jc w:val="center"/>
            </w:pPr>
            <w:r>
              <w:t>Сумма на 2022 год</w:t>
            </w:r>
          </w:p>
        </w:tc>
      </w:tr>
      <w:tr w:rsidR="00B83C0C" w:rsidRPr="00986735" w:rsidTr="00986735">
        <w:trPr>
          <w:trHeight w:val="315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0C" w:rsidRDefault="00B83C0C">
            <w:pPr>
              <w:jc w:val="center"/>
            </w:pPr>
            <w:r>
              <w:t>1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C0C" w:rsidRDefault="00B83C0C">
            <w:pPr>
              <w:jc w:val="center"/>
            </w:pPr>
            <w: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C0C" w:rsidRDefault="00B83C0C">
            <w:pPr>
              <w:jc w:val="center"/>
            </w:pPr>
            <w: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C0C" w:rsidRDefault="00B83C0C">
            <w:pPr>
              <w:jc w:val="center"/>
            </w:pPr>
            <w: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C0C" w:rsidRDefault="00B83C0C">
            <w:pPr>
              <w:jc w:val="center"/>
            </w:pPr>
            <w: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C0C" w:rsidRDefault="00B83C0C">
            <w:pPr>
              <w:jc w:val="center"/>
            </w:pPr>
            <w:r>
              <w:t>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C0C" w:rsidRDefault="00B83C0C">
            <w:pPr>
              <w:jc w:val="center"/>
            </w:pPr>
            <w: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C0C" w:rsidRDefault="00B83C0C">
            <w:pPr>
              <w:jc w:val="center"/>
            </w:pPr>
            <w:r>
              <w:t>8</w:t>
            </w:r>
          </w:p>
        </w:tc>
      </w:tr>
      <w:tr w:rsidR="00B83C0C" w:rsidRPr="00986735" w:rsidTr="00986735">
        <w:trPr>
          <w:trHeight w:val="315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0C" w:rsidRDefault="00B83C0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C0C" w:rsidRDefault="00B83C0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ВСЕГО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C0C" w:rsidRDefault="00B83C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C0C" w:rsidRDefault="00B83C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C0C" w:rsidRDefault="00B83C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C0C" w:rsidRDefault="00B83C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C0C" w:rsidRDefault="00B83C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206216,3</w:t>
            </w:r>
          </w:p>
        </w:tc>
      </w:tr>
      <w:tr w:rsidR="00B83C0C" w:rsidRPr="00986735" w:rsidTr="00986735">
        <w:trPr>
          <w:trHeight w:val="63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0C" w:rsidRDefault="00B83C0C">
            <w:pPr>
              <w:jc w:val="right"/>
            </w:pPr>
            <w:r>
              <w:t>1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C0C" w:rsidRDefault="00B83C0C">
            <w:pPr>
              <w:rPr>
                <w:b/>
                <w:bCs/>
              </w:rPr>
            </w:pPr>
            <w:r>
              <w:rPr>
                <w:b/>
                <w:bCs/>
              </w:rPr>
              <w:t>Совет Брюховецкого сельского поселения Брюховецкого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389,2</w:t>
            </w:r>
          </w:p>
        </w:tc>
      </w:tr>
      <w:tr w:rsidR="00B83C0C" w:rsidRPr="00986735" w:rsidTr="00986735">
        <w:trPr>
          <w:trHeight w:val="315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0C" w:rsidRDefault="00B83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C0C" w:rsidRDefault="00B83C0C">
            <w: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991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389,2</w:t>
            </w:r>
          </w:p>
        </w:tc>
      </w:tr>
      <w:tr w:rsidR="00B83C0C" w:rsidRPr="00986735" w:rsidTr="00986735">
        <w:trPr>
          <w:trHeight w:val="1275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0C" w:rsidRDefault="00B83C0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C0C" w:rsidRDefault="00B83C0C">
            <w:pPr>
              <w:jc w:val="both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991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389,2</w:t>
            </w:r>
          </w:p>
        </w:tc>
      </w:tr>
      <w:tr w:rsidR="00B83C0C" w:rsidRPr="00986735" w:rsidTr="00986735">
        <w:trPr>
          <w:trHeight w:val="275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0C" w:rsidRDefault="00B83C0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C0C" w:rsidRDefault="00B83C0C">
            <w:r>
              <w:t>Обеспечение деятельности администрации Брюховецкого сельского поселения Брюховецкого 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991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52 0 00 00000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389,2</w:t>
            </w:r>
          </w:p>
        </w:tc>
      </w:tr>
      <w:tr w:rsidR="00B83C0C" w:rsidRPr="00986735" w:rsidTr="00B83C0C">
        <w:trPr>
          <w:trHeight w:val="567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0C" w:rsidRDefault="00B83C0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C0C" w:rsidRDefault="00B83C0C">
            <w:r>
              <w:t>Поддержание устойчивого исполнения местных бюджетов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991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52 3 00 00000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389,2</w:t>
            </w:r>
          </w:p>
        </w:tc>
      </w:tr>
      <w:tr w:rsidR="00B83C0C" w:rsidRPr="00986735" w:rsidTr="00986735">
        <w:trPr>
          <w:trHeight w:val="69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0C" w:rsidRDefault="00B83C0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C0C" w:rsidRDefault="00B83C0C">
            <w:r>
              <w:t xml:space="preserve">Осуществление полномочий контрольно-счетных органов сельских поселений по осуществлению внешнего муниципального финансового контроля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991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52 3 00 20030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389,2</w:t>
            </w:r>
          </w:p>
        </w:tc>
      </w:tr>
      <w:tr w:rsidR="00B83C0C" w:rsidRPr="00986735" w:rsidTr="00B83C0C">
        <w:trPr>
          <w:trHeight w:val="301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0C" w:rsidRDefault="00B83C0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C0C" w:rsidRDefault="00B83C0C">
            <w: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991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52 3 00 20030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389,2</w:t>
            </w:r>
          </w:p>
        </w:tc>
      </w:tr>
      <w:tr w:rsidR="00B83C0C" w:rsidRPr="00986735" w:rsidTr="00986735">
        <w:trPr>
          <w:trHeight w:val="36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0C" w:rsidRDefault="00B83C0C">
            <w:pPr>
              <w:jc w:val="right"/>
            </w:pPr>
            <w:r>
              <w:t>2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C0C" w:rsidRDefault="00B83C0C">
            <w:pPr>
              <w:rPr>
                <w:b/>
                <w:bCs/>
              </w:rPr>
            </w:pPr>
            <w:r>
              <w:rPr>
                <w:b/>
                <w:bCs/>
              </w:rPr>
              <w:t>Администрация Брюховецкого сельского поселения Брюховецкого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205827,1</w:t>
            </w:r>
          </w:p>
        </w:tc>
      </w:tr>
      <w:tr w:rsidR="00B83C0C" w:rsidRPr="00986735" w:rsidTr="00B83C0C">
        <w:trPr>
          <w:trHeight w:val="289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0C" w:rsidRDefault="00B83C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C0C" w:rsidRDefault="00B83C0C">
            <w: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22198,5</w:t>
            </w:r>
          </w:p>
        </w:tc>
      </w:tr>
      <w:tr w:rsidR="00B83C0C" w:rsidRPr="00986735" w:rsidTr="00986735">
        <w:trPr>
          <w:trHeight w:val="345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0C" w:rsidRDefault="00B83C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C0C" w:rsidRDefault="00B83C0C">
            <w:r>
              <w:t xml:space="preserve">Функционирование высшего должностного лица  субъекта Российской Федерации и муниципального образования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1629,2</w:t>
            </w:r>
          </w:p>
        </w:tc>
      </w:tr>
      <w:tr w:rsidR="00B83C0C" w:rsidRPr="00986735" w:rsidTr="00B83C0C">
        <w:trPr>
          <w:trHeight w:val="558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0C" w:rsidRDefault="00B83C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C0C" w:rsidRDefault="00B83C0C">
            <w:r>
              <w:t>Обеспечение деятельности главы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51 0 00 00000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1629,2</w:t>
            </w:r>
          </w:p>
        </w:tc>
      </w:tr>
      <w:tr w:rsidR="00B83C0C" w:rsidRPr="00986735" w:rsidTr="00B83C0C">
        <w:trPr>
          <w:trHeight w:val="275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0C" w:rsidRDefault="00B83C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C0C" w:rsidRDefault="00B83C0C">
            <w:r>
              <w:t>Глава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51 1 00 00000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1629,2</w:t>
            </w:r>
          </w:p>
        </w:tc>
      </w:tr>
      <w:tr w:rsidR="00B83C0C" w:rsidRPr="00B83C0C" w:rsidTr="00B83C0C">
        <w:trPr>
          <w:trHeight w:val="275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0C" w:rsidRPr="00B83C0C" w:rsidRDefault="00B83C0C" w:rsidP="00B83C0C">
            <w:pPr>
              <w:jc w:val="center"/>
            </w:pPr>
            <w:r w:rsidRPr="00B83C0C">
              <w:lastRenderedPageBreak/>
              <w:t>1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C0C" w:rsidRPr="00B83C0C" w:rsidRDefault="00B83C0C" w:rsidP="00B83C0C">
            <w:pPr>
              <w:jc w:val="center"/>
            </w:pPr>
            <w:r w:rsidRPr="00B83C0C"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Pr="00B83C0C" w:rsidRDefault="00B83C0C" w:rsidP="00B83C0C">
            <w:pPr>
              <w:jc w:val="center"/>
            </w:pPr>
            <w:r w:rsidRPr="00B83C0C"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Pr="00B83C0C" w:rsidRDefault="00B83C0C" w:rsidP="00B83C0C">
            <w:pPr>
              <w:jc w:val="center"/>
            </w:pPr>
            <w:r w:rsidRPr="00B83C0C"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Pr="00B83C0C" w:rsidRDefault="00B83C0C" w:rsidP="00B83C0C">
            <w:pPr>
              <w:jc w:val="center"/>
            </w:pPr>
            <w:r w:rsidRPr="00B83C0C"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Pr="00B83C0C" w:rsidRDefault="00B83C0C" w:rsidP="00B83C0C">
            <w:pPr>
              <w:jc w:val="center"/>
            </w:pPr>
            <w:r w:rsidRPr="00B83C0C">
              <w:t>6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Pr="00B83C0C" w:rsidRDefault="00B83C0C" w:rsidP="00B83C0C">
            <w:pPr>
              <w:jc w:val="center"/>
            </w:pPr>
            <w:r w:rsidRPr="00B83C0C"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Pr="00B83C0C" w:rsidRDefault="00B83C0C" w:rsidP="00B83C0C">
            <w:pPr>
              <w:jc w:val="center"/>
            </w:pPr>
            <w:r w:rsidRPr="00B83C0C">
              <w:t>8</w:t>
            </w:r>
          </w:p>
        </w:tc>
      </w:tr>
      <w:tr w:rsidR="00B83C0C" w:rsidRPr="00986735" w:rsidTr="00B83C0C">
        <w:trPr>
          <w:trHeight w:val="233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0C" w:rsidRDefault="00B83C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C0C" w:rsidRDefault="00B83C0C">
            <w:r>
              <w:t>Расходы на обеспечение  функции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51 1 00 00190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1629,2</w:t>
            </w:r>
          </w:p>
        </w:tc>
      </w:tr>
      <w:tr w:rsidR="00B83C0C" w:rsidRPr="00986735" w:rsidTr="00986735">
        <w:trPr>
          <w:trHeight w:val="491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0C" w:rsidRDefault="00B83C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C0C" w:rsidRDefault="00B83C0C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BD7F03" w:rsidRDefault="00BD7F03"/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51 1 00 00190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1629,2</w:t>
            </w:r>
          </w:p>
        </w:tc>
      </w:tr>
      <w:tr w:rsidR="00B83C0C" w:rsidRPr="00986735" w:rsidTr="00986735">
        <w:trPr>
          <w:trHeight w:val="1665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0C" w:rsidRDefault="00B83C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C0C" w:rsidRDefault="00B83C0C">
            <w:pPr>
              <w:jc w:val="both"/>
            </w:pPr>
            <w:r>
              <w:t xml:space="preserve">Функционирование Правительства Российской Федерации, </w:t>
            </w:r>
            <w:proofErr w:type="gramStart"/>
            <w:r>
              <w:t>высших исполнительных</w:t>
            </w:r>
            <w:proofErr w:type="gramEnd"/>
            <w: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15733,2</w:t>
            </w:r>
          </w:p>
        </w:tc>
      </w:tr>
      <w:tr w:rsidR="00B83C0C" w:rsidRPr="00986735" w:rsidTr="00B83C0C">
        <w:trPr>
          <w:trHeight w:val="1064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0C" w:rsidRDefault="00B83C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C0C" w:rsidRDefault="00B83C0C">
            <w:r>
              <w:t>Обеспечение деятельности администрации Брюховецкого сельского поселения Брюховецкого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52 0 00 00000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15733,2</w:t>
            </w:r>
          </w:p>
        </w:tc>
      </w:tr>
      <w:tr w:rsidR="00B83C0C" w:rsidRPr="00986735" w:rsidTr="00986735">
        <w:trPr>
          <w:trHeight w:val="1035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0C" w:rsidRDefault="00B83C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C0C" w:rsidRDefault="00B83C0C">
            <w:r>
              <w:t>Обеспечение функционирования администрации Брюховецкого сельского поселения Брюховецкого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52 1 00 00000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14436,8</w:t>
            </w:r>
          </w:p>
        </w:tc>
      </w:tr>
      <w:tr w:rsidR="00B83C0C" w:rsidRPr="00986735" w:rsidTr="00B83C0C">
        <w:trPr>
          <w:trHeight w:val="543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0C" w:rsidRDefault="00B83C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C0C" w:rsidRDefault="00B83C0C">
            <w:r>
              <w:t>Расходы на обеспечение  функции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52 1 00 00190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14436,8</w:t>
            </w:r>
          </w:p>
        </w:tc>
      </w:tr>
      <w:tr w:rsidR="00B83C0C" w:rsidRPr="00986735" w:rsidTr="00986735">
        <w:trPr>
          <w:trHeight w:val="275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0C" w:rsidRDefault="00B83C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C0C" w:rsidRDefault="00B83C0C">
            <w:r>
              <w:t>Расходы на выплаты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52 1 00 00190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13683,1</w:t>
            </w:r>
          </w:p>
        </w:tc>
      </w:tr>
      <w:tr w:rsidR="00B83C0C" w:rsidRPr="00986735" w:rsidTr="00986735">
        <w:trPr>
          <w:trHeight w:val="615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0C" w:rsidRDefault="00B83C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C0C" w:rsidRDefault="00B83C0C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52 1 00 00190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749,4</w:t>
            </w:r>
          </w:p>
        </w:tc>
      </w:tr>
      <w:tr w:rsidR="00B83C0C" w:rsidRPr="00986735" w:rsidTr="00B83C0C">
        <w:trPr>
          <w:trHeight w:val="321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0C" w:rsidRDefault="00B83C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C0C" w:rsidRDefault="00B83C0C">
            <w: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52 1 00 00190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4,3</w:t>
            </w:r>
          </w:p>
        </w:tc>
      </w:tr>
      <w:tr w:rsidR="00B83C0C" w:rsidRPr="00986735" w:rsidTr="00B83C0C">
        <w:trPr>
          <w:trHeight w:val="27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0C" w:rsidRDefault="00B83C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C0C" w:rsidRDefault="00B83C0C">
            <w:r>
              <w:t>Административные комиссии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52 2 00 00000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7,6</w:t>
            </w:r>
          </w:p>
        </w:tc>
      </w:tr>
      <w:tr w:rsidR="00B83C0C" w:rsidRPr="00986735" w:rsidTr="00986735">
        <w:trPr>
          <w:trHeight w:val="36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0C" w:rsidRDefault="00B83C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C0C" w:rsidRDefault="00B83C0C">
            <w:r>
              <w:t xml:space="preserve">Осуществление отдельных полномочий Краснодарского края по образованию и организации деятельности административных комиссий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52 2 00 60190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7,6</w:t>
            </w:r>
          </w:p>
        </w:tc>
      </w:tr>
      <w:tr w:rsidR="00B83C0C" w:rsidRPr="00986735" w:rsidTr="00986735">
        <w:trPr>
          <w:trHeight w:val="315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0C" w:rsidRDefault="00B83C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C0C" w:rsidRDefault="00B83C0C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C0C" w:rsidRDefault="00B83C0C">
            <w:pPr>
              <w:jc w:val="center"/>
            </w:pPr>
            <w: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C0C" w:rsidRDefault="00B83C0C">
            <w:pPr>
              <w:jc w:val="center"/>
            </w:pPr>
            <w: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C0C" w:rsidRDefault="00B83C0C">
            <w:pPr>
              <w:jc w:val="center"/>
            </w:pPr>
            <w:r>
              <w:t>52 2 00 60190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C0C" w:rsidRDefault="00B83C0C">
            <w:pPr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7,6</w:t>
            </w:r>
          </w:p>
        </w:tc>
      </w:tr>
      <w:tr w:rsidR="00B83C0C" w:rsidRPr="00986735" w:rsidTr="00B83C0C">
        <w:trPr>
          <w:trHeight w:val="983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0C" w:rsidRDefault="00B83C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C0C" w:rsidRDefault="00B83C0C">
            <w:r>
              <w:t xml:space="preserve">Обеспечение  осуществления полномочий  по  внутреннему муниципальному финансовому контролю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C0C" w:rsidRDefault="00B83C0C">
            <w:pPr>
              <w:jc w:val="center"/>
            </w:pPr>
            <w: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C0C" w:rsidRDefault="00B83C0C">
            <w:pPr>
              <w:jc w:val="center"/>
            </w:pPr>
            <w: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C0C" w:rsidRDefault="00B83C0C">
            <w:pPr>
              <w:jc w:val="center"/>
            </w:pPr>
            <w:r>
              <w:t>52 6 00 00000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C0C" w:rsidRDefault="00B83C0C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644,4</w:t>
            </w:r>
          </w:p>
        </w:tc>
      </w:tr>
      <w:tr w:rsidR="00B83C0C" w:rsidRPr="00986735" w:rsidTr="00B83C0C">
        <w:trPr>
          <w:trHeight w:val="275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0C" w:rsidRPr="00B83C0C" w:rsidRDefault="00B83C0C" w:rsidP="00B83C0C">
            <w:pPr>
              <w:jc w:val="center"/>
            </w:pPr>
            <w:r w:rsidRPr="00B83C0C">
              <w:lastRenderedPageBreak/>
              <w:t>1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C0C" w:rsidRPr="00B83C0C" w:rsidRDefault="00B83C0C" w:rsidP="00B83C0C">
            <w:pPr>
              <w:jc w:val="center"/>
            </w:pPr>
            <w:r w:rsidRPr="00B83C0C"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Pr="00B83C0C" w:rsidRDefault="00B83C0C" w:rsidP="00B83C0C">
            <w:pPr>
              <w:jc w:val="center"/>
            </w:pPr>
            <w:r w:rsidRPr="00B83C0C"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C0C" w:rsidRPr="00B83C0C" w:rsidRDefault="00B83C0C" w:rsidP="00B83C0C">
            <w:pPr>
              <w:jc w:val="center"/>
            </w:pPr>
            <w:r w:rsidRPr="00B83C0C"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C0C" w:rsidRPr="00B83C0C" w:rsidRDefault="00B83C0C" w:rsidP="00B83C0C">
            <w:pPr>
              <w:jc w:val="center"/>
            </w:pPr>
            <w:r w:rsidRPr="00B83C0C"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C0C" w:rsidRPr="00B83C0C" w:rsidRDefault="00B83C0C" w:rsidP="00B83C0C">
            <w:pPr>
              <w:jc w:val="center"/>
            </w:pPr>
            <w:r w:rsidRPr="00B83C0C">
              <w:t>6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C0C" w:rsidRPr="00B83C0C" w:rsidRDefault="00B83C0C" w:rsidP="00B83C0C">
            <w:pPr>
              <w:jc w:val="center"/>
            </w:pPr>
            <w:r w:rsidRPr="00B83C0C"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Pr="00B83C0C" w:rsidRDefault="00B83C0C" w:rsidP="00B83C0C">
            <w:pPr>
              <w:jc w:val="center"/>
            </w:pPr>
            <w:r w:rsidRPr="00B83C0C">
              <w:t>8</w:t>
            </w:r>
          </w:p>
        </w:tc>
      </w:tr>
      <w:tr w:rsidR="00B83C0C" w:rsidRPr="00986735" w:rsidTr="00B83C0C">
        <w:trPr>
          <w:trHeight w:val="881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0C" w:rsidRDefault="00B83C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C0C" w:rsidRDefault="00B83C0C">
            <w:r>
              <w:t xml:space="preserve">Осуществление полномочий  по  внутреннему муниципальному финансовому контролю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C0C" w:rsidRDefault="00B83C0C">
            <w:pPr>
              <w:jc w:val="center"/>
            </w:pPr>
            <w: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C0C" w:rsidRDefault="00B83C0C">
            <w:pPr>
              <w:jc w:val="center"/>
            </w:pPr>
            <w: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C0C" w:rsidRDefault="00B83C0C">
            <w:pPr>
              <w:jc w:val="center"/>
            </w:pPr>
            <w:r>
              <w:t>52 6 00 20010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C0C" w:rsidRDefault="00B83C0C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644,4</w:t>
            </w:r>
          </w:p>
        </w:tc>
      </w:tr>
      <w:tr w:rsidR="00B83C0C" w:rsidRPr="00986735" w:rsidTr="00B83C0C">
        <w:trPr>
          <w:trHeight w:val="234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0C" w:rsidRDefault="00B83C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C0C" w:rsidRDefault="00B83C0C">
            <w: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C0C" w:rsidRDefault="00B83C0C">
            <w:pPr>
              <w:jc w:val="center"/>
            </w:pPr>
            <w: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C0C" w:rsidRDefault="00B83C0C">
            <w:pPr>
              <w:jc w:val="center"/>
            </w:pPr>
            <w: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C0C" w:rsidRDefault="00B83C0C">
            <w:pPr>
              <w:jc w:val="center"/>
            </w:pPr>
            <w:r>
              <w:t>52 6 00 20010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C0C" w:rsidRDefault="00B83C0C">
            <w:pPr>
              <w:jc w:val="center"/>
            </w:pPr>
            <w: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644,4</w:t>
            </w:r>
          </w:p>
        </w:tc>
      </w:tr>
      <w:tr w:rsidR="00B83C0C" w:rsidRPr="00986735" w:rsidTr="00986735">
        <w:trPr>
          <w:trHeight w:val="825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0C" w:rsidRDefault="00B83C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C0C" w:rsidRDefault="00B83C0C">
            <w:r>
              <w:t xml:space="preserve">Обеспечение  осуществления полномочий  по  внутреннему  финансовому аудиту  </w:t>
            </w:r>
          </w:p>
          <w:p w:rsidR="00BD7F03" w:rsidRDefault="00BD7F03"/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C0C" w:rsidRDefault="00B83C0C">
            <w:pPr>
              <w:jc w:val="center"/>
            </w:pPr>
            <w: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C0C" w:rsidRDefault="00B83C0C">
            <w:pPr>
              <w:jc w:val="center"/>
            </w:pPr>
            <w: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C0C" w:rsidRDefault="00B83C0C">
            <w:pPr>
              <w:jc w:val="center"/>
            </w:pPr>
            <w:r>
              <w:t>52 7 00 00000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C0C" w:rsidRDefault="00B83C0C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644,4</w:t>
            </w:r>
          </w:p>
        </w:tc>
      </w:tr>
      <w:tr w:rsidR="00B83C0C" w:rsidRPr="00986735" w:rsidTr="00986735">
        <w:trPr>
          <w:trHeight w:val="39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0C" w:rsidRDefault="00B83C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C0C" w:rsidRDefault="00B83C0C">
            <w:r>
              <w:t xml:space="preserve">Осуществление полномочий  по  внутреннему финансовому аудиту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C0C" w:rsidRDefault="00B83C0C">
            <w:pPr>
              <w:jc w:val="center"/>
            </w:pPr>
            <w: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C0C" w:rsidRDefault="00B83C0C">
            <w:pPr>
              <w:jc w:val="center"/>
            </w:pPr>
            <w: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C0C" w:rsidRDefault="00B83C0C">
            <w:pPr>
              <w:jc w:val="center"/>
            </w:pPr>
            <w:r>
              <w:t>52 7 00 20020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C0C" w:rsidRDefault="00B83C0C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644,4</w:t>
            </w:r>
          </w:p>
        </w:tc>
      </w:tr>
      <w:tr w:rsidR="00B83C0C" w:rsidRPr="00986735" w:rsidTr="00986735">
        <w:trPr>
          <w:trHeight w:val="315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0C" w:rsidRDefault="00B83C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C0C" w:rsidRDefault="00B83C0C">
            <w: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52 7 00 20020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644,4</w:t>
            </w:r>
          </w:p>
        </w:tc>
      </w:tr>
      <w:tr w:rsidR="00B83C0C" w:rsidRPr="00986735" w:rsidTr="00B83C0C">
        <w:trPr>
          <w:trHeight w:val="361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0C" w:rsidRDefault="00B83C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C0C" w:rsidRDefault="00B83C0C">
            <w:r>
              <w:t>Резервные фонды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100,0</w:t>
            </w:r>
          </w:p>
        </w:tc>
      </w:tr>
      <w:tr w:rsidR="00B83C0C" w:rsidRPr="00986735" w:rsidTr="00986735">
        <w:trPr>
          <w:trHeight w:val="63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0C" w:rsidRDefault="00B83C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C0C" w:rsidRDefault="00B83C0C">
            <w:r>
              <w:t>Обеспечение деятельности администрации Брюховецкого сельского поселения Брюховецкого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52 0 00 00000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100,0</w:t>
            </w:r>
          </w:p>
        </w:tc>
      </w:tr>
      <w:tr w:rsidR="00B83C0C" w:rsidRPr="00986735" w:rsidTr="00986735">
        <w:trPr>
          <w:trHeight w:val="489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0C" w:rsidRDefault="00B83C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C0C" w:rsidRDefault="00B83C0C">
            <w:r>
              <w:t>Финансовое обеспечение непредвиденных расходов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52 4 00 00000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100,0</w:t>
            </w:r>
          </w:p>
        </w:tc>
      </w:tr>
      <w:tr w:rsidR="00B83C0C" w:rsidRPr="00986735" w:rsidTr="00986735">
        <w:trPr>
          <w:trHeight w:val="345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0C" w:rsidRDefault="00B83C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C0C" w:rsidRDefault="00B83C0C">
            <w:r>
              <w:t>Резервные фонды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52</w:t>
            </w:r>
            <w:r>
              <w:rPr>
                <w:color w:val="FF0000"/>
              </w:rPr>
              <w:t xml:space="preserve"> </w:t>
            </w:r>
            <w:r>
              <w:t>4 00 20590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100,0</w:t>
            </w:r>
          </w:p>
        </w:tc>
      </w:tr>
      <w:tr w:rsidR="00B83C0C" w:rsidRPr="00986735" w:rsidTr="00986735">
        <w:trPr>
          <w:trHeight w:val="315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0C" w:rsidRDefault="00B83C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C0C" w:rsidRDefault="00B83C0C">
            <w: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52</w:t>
            </w:r>
            <w:r>
              <w:rPr>
                <w:color w:val="FF0000"/>
              </w:rPr>
              <w:t xml:space="preserve"> </w:t>
            </w:r>
            <w:r>
              <w:t>4 00 20590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100,0</w:t>
            </w:r>
          </w:p>
        </w:tc>
      </w:tr>
      <w:tr w:rsidR="00B83C0C" w:rsidRPr="00986735" w:rsidTr="00B83C0C">
        <w:trPr>
          <w:trHeight w:val="531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0C" w:rsidRDefault="00B83C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C0C" w:rsidRDefault="00B83C0C">
            <w: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4736,1</w:t>
            </w:r>
          </w:p>
        </w:tc>
      </w:tr>
      <w:tr w:rsidR="00B83C0C" w:rsidRPr="00986735" w:rsidTr="001B04F9">
        <w:trPr>
          <w:trHeight w:val="275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0C" w:rsidRDefault="00B83C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C0C" w:rsidRDefault="00B83C0C">
            <w:r>
              <w:t>Обеспечение деятельности администрации Брюховецкого сельского поселения Брюховецкого 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52 0 00 00000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50,0</w:t>
            </w:r>
          </w:p>
        </w:tc>
      </w:tr>
      <w:tr w:rsidR="00B83C0C" w:rsidRPr="00986735" w:rsidTr="001B04F9">
        <w:trPr>
          <w:trHeight w:val="845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0C" w:rsidRDefault="00B83C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C0C" w:rsidRDefault="00B83C0C">
            <w:r>
              <w:t>Реализация муниципальных функций, связанных с муниципальным управлением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52 5 00 00000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50,0</w:t>
            </w:r>
          </w:p>
        </w:tc>
      </w:tr>
      <w:tr w:rsidR="00B83C0C" w:rsidRPr="00986735" w:rsidTr="00986735">
        <w:trPr>
          <w:trHeight w:val="63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0C" w:rsidRDefault="00B83C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C0C" w:rsidRDefault="00B83C0C">
            <w:r>
              <w:t>Прочие обязательства муниципального образования</w:t>
            </w:r>
          </w:p>
          <w:p w:rsidR="00BD7F03" w:rsidRDefault="00BD7F03"/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52 5 00 10010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50,0</w:t>
            </w:r>
          </w:p>
        </w:tc>
      </w:tr>
      <w:tr w:rsidR="00B83C0C" w:rsidRPr="00986735" w:rsidTr="001B04F9">
        <w:trPr>
          <w:trHeight w:val="215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0C" w:rsidRDefault="00B83C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C0C" w:rsidRDefault="00B83C0C">
            <w: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C0C" w:rsidRDefault="00B83C0C">
            <w:pPr>
              <w:jc w:val="center"/>
            </w:pPr>
            <w: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C0C" w:rsidRDefault="00B83C0C">
            <w:pPr>
              <w:jc w:val="center"/>
            </w:pPr>
            <w: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C0C" w:rsidRDefault="00B83C0C">
            <w:pPr>
              <w:jc w:val="center"/>
            </w:pPr>
            <w: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C0C" w:rsidRDefault="00B83C0C">
            <w:pPr>
              <w:jc w:val="center"/>
            </w:pPr>
            <w:r>
              <w:t>52 5 00 10010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C0C" w:rsidRDefault="00B83C0C">
            <w:pPr>
              <w:jc w:val="center"/>
            </w:pPr>
            <w: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50,0</w:t>
            </w:r>
          </w:p>
        </w:tc>
      </w:tr>
      <w:tr w:rsidR="00B83C0C" w:rsidRPr="00986735" w:rsidTr="00986735">
        <w:trPr>
          <w:trHeight w:val="162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0C" w:rsidRDefault="00B83C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C0C" w:rsidRDefault="00B83C0C">
            <w:r>
              <w:t>Муниципальная программа Брюховецкого сельского поселения Брюховецкого района «Реализация муниципальных функций, связанных с муниципальным управлением»</w:t>
            </w:r>
          </w:p>
          <w:p w:rsidR="00B83C0C" w:rsidRDefault="00B83C0C"/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01 0 00 00000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837,7</w:t>
            </w:r>
          </w:p>
        </w:tc>
      </w:tr>
      <w:tr w:rsidR="00B83C0C" w:rsidRPr="00986735" w:rsidTr="001B04F9">
        <w:trPr>
          <w:trHeight w:val="543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C0C" w:rsidRDefault="00B83C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C0C" w:rsidRDefault="00B83C0C">
            <w:r>
              <w:t>Прочие обязательства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01 0 00 10010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429,7</w:t>
            </w:r>
          </w:p>
        </w:tc>
      </w:tr>
      <w:tr w:rsidR="00B83C0C" w:rsidRPr="00986735" w:rsidTr="001B04F9">
        <w:trPr>
          <w:trHeight w:val="737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C0C" w:rsidRDefault="00B83C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C0C" w:rsidRDefault="00B83C0C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01 0 00 10010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429,7</w:t>
            </w:r>
          </w:p>
        </w:tc>
      </w:tr>
      <w:tr w:rsidR="00B83C0C" w:rsidRPr="00986735" w:rsidTr="001B04F9">
        <w:trPr>
          <w:trHeight w:val="815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C0C" w:rsidRDefault="00B83C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83C0C" w:rsidRDefault="00B83C0C">
            <w:r>
              <w:t>Выполнение других обязательств  государства по выплате агентских комиссий и вознаграждений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C0C" w:rsidRDefault="00B83C0C">
            <w:pPr>
              <w:jc w:val="center"/>
            </w:pPr>
            <w: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C0C" w:rsidRDefault="00B83C0C">
            <w:pPr>
              <w:jc w:val="center"/>
            </w:pPr>
            <w: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 xml:space="preserve">01 0 00 10020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408,0</w:t>
            </w:r>
          </w:p>
        </w:tc>
      </w:tr>
      <w:tr w:rsidR="00B83C0C" w:rsidRPr="00986735" w:rsidTr="00B83C0C">
        <w:trPr>
          <w:trHeight w:val="33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C0C" w:rsidRDefault="00B83C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C0C" w:rsidRDefault="00B83C0C">
            <w: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 xml:space="preserve">01 0 00 10020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408,0</w:t>
            </w:r>
          </w:p>
        </w:tc>
      </w:tr>
      <w:tr w:rsidR="00B83C0C" w:rsidRPr="00986735" w:rsidTr="00B83C0C">
        <w:trPr>
          <w:trHeight w:val="330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C0C" w:rsidRPr="00B83C0C" w:rsidRDefault="00B83C0C" w:rsidP="00B83C0C">
            <w:pPr>
              <w:jc w:val="center"/>
            </w:pPr>
            <w:r>
              <w:lastRenderedPageBreak/>
              <w:t>1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C0C" w:rsidRPr="00B83C0C" w:rsidRDefault="00B83C0C" w:rsidP="00B83C0C">
            <w:pPr>
              <w:jc w:val="center"/>
            </w:pPr>
            <w: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Pr="00B83C0C" w:rsidRDefault="00B83C0C" w:rsidP="00B83C0C">
            <w:pPr>
              <w:jc w:val="center"/>
            </w:pPr>
            <w: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Pr="00B83C0C" w:rsidRDefault="00B83C0C" w:rsidP="00B83C0C">
            <w:pPr>
              <w:jc w:val="center"/>
            </w:pPr>
            <w: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Pr="00B83C0C" w:rsidRDefault="00B83C0C" w:rsidP="00B83C0C">
            <w:pPr>
              <w:jc w:val="center"/>
            </w:pPr>
            <w: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Pr="00B83C0C" w:rsidRDefault="00B83C0C" w:rsidP="00B83C0C">
            <w:pPr>
              <w:jc w:val="center"/>
            </w:pPr>
            <w:r>
              <w:t>6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Pr="00B83C0C" w:rsidRDefault="00B83C0C" w:rsidP="00B83C0C">
            <w:pPr>
              <w:jc w:val="center"/>
            </w:pPr>
            <w: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Pr="00B83C0C" w:rsidRDefault="00B83C0C" w:rsidP="00B83C0C">
            <w:pPr>
              <w:jc w:val="center"/>
            </w:pPr>
            <w:r>
              <w:t>8</w:t>
            </w:r>
          </w:p>
        </w:tc>
      </w:tr>
      <w:tr w:rsidR="00B83C0C" w:rsidRPr="00986735" w:rsidTr="001B04F9">
        <w:trPr>
          <w:trHeight w:val="1833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C0C" w:rsidRDefault="00B83C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C0C" w:rsidRDefault="00B83C0C" w:rsidP="00B83C0C">
            <w:r>
              <w:t>Муниципальная программа Брюховецкого сельского поселения Брюховецкого района «Развитие управления муниципальным имуществом Брюховецкого сельского поселения Брюховецкого района»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02 0 00 00000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129,0</w:t>
            </w:r>
          </w:p>
        </w:tc>
      </w:tr>
      <w:tr w:rsidR="00B83C0C" w:rsidRPr="00986735" w:rsidTr="001B04F9">
        <w:trPr>
          <w:trHeight w:val="613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C0C" w:rsidRDefault="00B83C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C0C" w:rsidRDefault="00B83C0C">
            <w:r>
              <w:t xml:space="preserve">Реализация мероприятий муниципальной  программы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02 0 00 10070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129,0</w:t>
            </w:r>
          </w:p>
        </w:tc>
      </w:tr>
      <w:tr w:rsidR="00B83C0C" w:rsidRPr="00986735" w:rsidTr="001B04F9">
        <w:trPr>
          <w:trHeight w:val="835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C0C" w:rsidRDefault="00B83C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C0C" w:rsidRDefault="00B83C0C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02 0 00 10070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40,0</w:t>
            </w:r>
          </w:p>
        </w:tc>
      </w:tr>
      <w:tr w:rsidR="00B83C0C" w:rsidRPr="00986735" w:rsidTr="001B04F9">
        <w:trPr>
          <w:trHeight w:val="265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C0C" w:rsidRDefault="00B83C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C0C" w:rsidRDefault="00B83C0C">
            <w: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02 0 00 10070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89,0</w:t>
            </w:r>
          </w:p>
        </w:tc>
      </w:tr>
      <w:tr w:rsidR="00B83C0C" w:rsidRPr="00986735" w:rsidTr="00986735">
        <w:trPr>
          <w:trHeight w:val="132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C0C" w:rsidRDefault="00B83C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C0C" w:rsidRDefault="00B83C0C">
            <w:r>
              <w:t>Муниципальная программа Брюховецкого сельского поселения Брюховецкого района «Обеспечение безопасности населения»</w:t>
            </w:r>
          </w:p>
          <w:p w:rsidR="00BD7F03" w:rsidRDefault="00BD7F03"/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03 0 00 00000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15,0</w:t>
            </w:r>
          </w:p>
        </w:tc>
      </w:tr>
      <w:tr w:rsidR="00B83C0C" w:rsidRPr="00986735" w:rsidTr="00986735">
        <w:trPr>
          <w:trHeight w:val="99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C0C" w:rsidRDefault="00B83C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C0C" w:rsidRDefault="00B83C0C">
            <w:r>
              <w:t>Подпрограмма «Противодействие коррупции в Брюховецком сельском поселении Брюховецкого района»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03 2 00 00000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10,0</w:t>
            </w:r>
          </w:p>
        </w:tc>
      </w:tr>
      <w:tr w:rsidR="00B83C0C" w:rsidRPr="00986735" w:rsidTr="001B04F9">
        <w:trPr>
          <w:trHeight w:val="603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C0C" w:rsidRDefault="00B83C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C0C" w:rsidRDefault="00B83C0C">
            <w:r>
              <w:t xml:space="preserve">Реализация мероприятий муниципальной  программы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03 2 00 10070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10,0</w:t>
            </w:r>
          </w:p>
        </w:tc>
      </w:tr>
      <w:tr w:rsidR="00B83C0C" w:rsidRPr="00986735" w:rsidTr="001B04F9">
        <w:trPr>
          <w:trHeight w:val="842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C0C" w:rsidRDefault="00B83C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C0C" w:rsidRDefault="00B83C0C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03 2 00 10070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10,0</w:t>
            </w:r>
          </w:p>
        </w:tc>
      </w:tr>
      <w:tr w:rsidR="00B83C0C" w:rsidRPr="00986735" w:rsidTr="001B04F9">
        <w:trPr>
          <w:trHeight w:val="275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C0C" w:rsidRDefault="00B83C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C0C" w:rsidRDefault="00B83C0C">
            <w:r>
              <w:t>Подпрограмма «Гармонизация межнациональных отношений, сохранение и развитие национальных культур на территории Брюховецкого сельского поселения Брюховецкого района»</w:t>
            </w:r>
          </w:p>
          <w:p w:rsidR="00B83C0C" w:rsidRDefault="00B83C0C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03 3 00 00000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5,0</w:t>
            </w:r>
          </w:p>
        </w:tc>
      </w:tr>
      <w:tr w:rsidR="00B83C0C" w:rsidRPr="00986735" w:rsidTr="00B83C0C">
        <w:trPr>
          <w:trHeight w:val="529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C0C" w:rsidRDefault="00B83C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C0C" w:rsidRDefault="00B83C0C">
            <w:r>
              <w:t xml:space="preserve">Реализация мероприятий муниципальной  программы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03 3 00 10070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5,0</w:t>
            </w:r>
          </w:p>
        </w:tc>
      </w:tr>
      <w:tr w:rsidR="00B83C0C" w:rsidRPr="00986735" w:rsidTr="00986735">
        <w:trPr>
          <w:trHeight w:val="66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C0C" w:rsidRDefault="00B83C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C0C" w:rsidRDefault="00B83C0C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03 3 00 10070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5,0</w:t>
            </w:r>
          </w:p>
        </w:tc>
      </w:tr>
      <w:tr w:rsidR="00B83C0C" w:rsidRPr="00986735" w:rsidTr="001B04F9">
        <w:trPr>
          <w:trHeight w:val="755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C0C" w:rsidRDefault="00B83C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C0C" w:rsidRDefault="00B83C0C">
            <w:r>
              <w:t>Муниципальная программа Брюховецкого сельского поселения Брюховецкого района «Информационное обеспечение»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09 0 00 00000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982,2</w:t>
            </w:r>
          </w:p>
        </w:tc>
      </w:tr>
      <w:tr w:rsidR="00B83C0C" w:rsidRPr="00986735" w:rsidTr="00B83C0C">
        <w:trPr>
          <w:trHeight w:val="579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C0C" w:rsidRDefault="00B83C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C0C" w:rsidRDefault="00B83C0C">
            <w:r>
              <w:t xml:space="preserve">Реализация мероприятий муниципальной программы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09 0 00 10070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982,2</w:t>
            </w:r>
          </w:p>
        </w:tc>
      </w:tr>
      <w:tr w:rsidR="00B83C0C" w:rsidRPr="00986735" w:rsidTr="00B83C0C">
        <w:trPr>
          <w:trHeight w:val="645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C0C" w:rsidRDefault="00B83C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C0C" w:rsidRDefault="00B83C0C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09 0 00 10070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982,2</w:t>
            </w:r>
          </w:p>
        </w:tc>
      </w:tr>
      <w:tr w:rsidR="00B83C0C" w:rsidRPr="00986735" w:rsidTr="00B83C0C">
        <w:trPr>
          <w:trHeight w:val="133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C0C" w:rsidRPr="00B83C0C" w:rsidRDefault="00B83C0C" w:rsidP="00B83C0C">
            <w:pPr>
              <w:jc w:val="center"/>
            </w:pPr>
            <w:r>
              <w:lastRenderedPageBreak/>
              <w:t>1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C0C" w:rsidRPr="00B83C0C" w:rsidRDefault="00B83C0C" w:rsidP="00B83C0C">
            <w:pPr>
              <w:jc w:val="center"/>
            </w:pPr>
            <w: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Pr="00B83C0C" w:rsidRDefault="00B83C0C" w:rsidP="00B83C0C">
            <w:pPr>
              <w:jc w:val="center"/>
            </w:pPr>
            <w: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Pr="00B83C0C" w:rsidRDefault="00B83C0C" w:rsidP="00B83C0C">
            <w:pPr>
              <w:jc w:val="center"/>
            </w:pPr>
            <w: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Pr="00B83C0C" w:rsidRDefault="00B83C0C" w:rsidP="00B83C0C">
            <w:pPr>
              <w:jc w:val="center"/>
            </w:pPr>
            <w: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Pr="00B83C0C" w:rsidRDefault="00B83C0C" w:rsidP="00B83C0C">
            <w:pPr>
              <w:jc w:val="center"/>
            </w:pPr>
            <w:r>
              <w:t>6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Pr="00B83C0C" w:rsidRDefault="00B83C0C" w:rsidP="00B83C0C">
            <w:pPr>
              <w:jc w:val="center"/>
            </w:pPr>
            <w: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Pr="00B83C0C" w:rsidRDefault="00B83C0C" w:rsidP="00B83C0C">
            <w:pPr>
              <w:jc w:val="center"/>
            </w:pPr>
            <w:r>
              <w:t>8</w:t>
            </w:r>
          </w:p>
        </w:tc>
      </w:tr>
      <w:tr w:rsidR="00B83C0C" w:rsidRPr="00986735" w:rsidTr="00B83C0C">
        <w:trPr>
          <w:trHeight w:val="945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C0C" w:rsidRDefault="00B83C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C0C" w:rsidRDefault="00B83C0C">
            <w:r>
              <w:t>Муниципальная программа Брюховецкого сельского поселения Брюховецкого района «Проведение мероприятий, фестивалей, конкурсов»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10 0 00 00000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2677,2</w:t>
            </w:r>
          </w:p>
        </w:tc>
      </w:tr>
      <w:tr w:rsidR="00B83C0C" w:rsidRPr="00986735" w:rsidTr="00B83C0C">
        <w:trPr>
          <w:trHeight w:val="581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0C" w:rsidRDefault="00B83C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C0C" w:rsidRDefault="00B83C0C">
            <w:r>
              <w:t xml:space="preserve">Реализация мероприятий муниципальной программы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10 0 00 10070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2677,2</w:t>
            </w:r>
          </w:p>
        </w:tc>
      </w:tr>
      <w:tr w:rsidR="00B83C0C" w:rsidRPr="00986735" w:rsidTr="001B04F9">
        <w:trPr>
          <w:trHeight w:val="529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0C" w:rsidRDefault="00B83C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C0C" w:rsidRDefault="00B83C0C">
            <w:r>
              <w:t>Расходы на выплаты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10 0 00 10070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57,2</w:t>
            </w:r>
          </w:p>
        </w:tc>
      </w:tr>
      <w:tr w:rsidR="00B83C0C" w:rsidRPr="00986735" w:rsidTr="00986735">
        <w:trPr>
          <w:trHeight w:val="69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0C" w:rsidRDefault="00B83C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C0C" w:rsidRDefault="00B83C0C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10 0 00 10070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2620,0</w:t>
            </w:r>
          </w:p>
        </w:tc>
      </w:tr>
      <w:tr w:rsidR="00B83C0C" w:rsidRPr="00986735" w:rsidTr="001B04F9">
        <w:trPr>
          <w:trHeight w:val="862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0C" w:rsidRDefault="00B83C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C0C" w:rsidRDefault="00B83C0C">
            <w:r>
              <w:t>Ведомственная целевая программа «Диспансеризация муниципальных служащих администрации Брюховецкого сельского поселения Брюховецкого района»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17 0 00 00000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45,0</w:t>
            </w:r>
          </w:p>
        </w:tc>
      </w:tr>
      <w:tr w:rsidR="00B83C0C" w:rsidRPr="00986735" w:rsidTr="00B83C0C">
        <w:trPr>
          <w:trHeight w:val="649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0C" w:rsidRDefault="00B83C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C0C" w:rsidRDefault="00B83C0C">
            <w:r>
              <w:t xml:space="preserve">Реализация мероприятий ведомственной целевой программы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 xml:space="preserve">17 0 00 10220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45,0</w:t>
            </w:r>
          </w:p>
        </w:tc>
      </w:tr>
      <w:tr w:rsidR="00B83C0C" w:rsidRPr="00986735" w:rsidTr="00986735">
        <w:trPr>
          <w:trHeight w:val="63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0C" w:rsidRDefault="00B83C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C0C" w:rsidRDefault="00B83C0C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 xml:space="preserve">17 0 00 10220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45,0</w:t>
            </w:r>
          </w:p>
        </w:tc>
      </w:tr>
      <w:tr w:rsidR="00B83C0C" w:rsidRPr="00986735" w:rsidTr="00B83C0C">
        <w:trPr>
          <w:trHeight w:val="557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0C" w:rsidRDefault="00B83C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C0C" w:rsidRDefault="00B83C0C">
            <w: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42,5</w:t>
            </w:r>
          </w:p>
        </w:tc>
      </w:tr>
      <w:tr w:rsidR="00B83C0C" w:rsidRPr="00986735" w:rsidTr="00F6025C">
        <w:trPr>
          <w:trHeight w:val="275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0C" w:rsidRDefault="00B83C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C0C" w:rsidRDefault="00B83C0C">
            <w:pPr>
              <w:jc w:val="both"/>
            </w:pPr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25,0</w:t>
            </w:r>
          </w:p>
        </w:tc>
      </w:tr>
      <w:tr w:rsidR="00B83C0C" w:rsidRPr="00986735" w:rsidTr="00F6025C">
        <w:trPr>
          <w:trHeight w:val="630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0C" w:rsidRDefault="00B83C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C0C" w:rsidRDefault="00B83C0C">
            <w:r>
              <w:t>Муниципальная программа Брюховецкого сельского поселения Брюховецкого района «Обеспечение безопасности населения»</w:t>
            </w:r>
          </w:p>
          <w:p w:rsidR="00BD7F03" w:rsidRDefault="00BD7F03"/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03 0 00 00000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25,0</w:t>
            </w:r>
          </w:p>
        </w:tc>
      </w:tr>
      <w:tr w:rsidR="00B83C0C" w:rsidRPr="00986735" w:rsidTr="00F6025C">
        <w:trPr>
          <w:trHeight w:val="1053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C0C" w:rsidRDefault="00B83C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C0C" w:rsidRDefault="00B83C0C">
            <w:r>
              <w:t>Подпрограмма «Мероприятия по гражданской обороне, предупреждению и ликвидации последствий чрезвычайных ситуаций и стихийных бедствий природного и техногенного характера, обеспечению пожарной безопасности»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03 1 00 00000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25,0</w:t>
            </w:r>
          </w:p>
        </w:tc>
      </w:tr>
      <w:tr w:rsidR="00E446F5" w:rsidRPr="00986735" w:rsidTr="00E446F5">
        <w:trPr>
          <w:trHeight w:val="1053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6F5" w:rsidRDefault="00E446F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6F5" w:rsidRDefault="00E446F5">
            <w:r>
              <w:t>Реализация мероприятий 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6F5" w:rsidRDefault="00E446F5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6F5" w:rsidRDefault="00E446F5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6F5" w:rsidRDefault="00E446F5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6F5" w:rsidRDefault="00E446F5">
            <w:pPr>
              <w:jc w:val="center"/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6F5" w:rsidRDefault="00E446F5">
            <w:pPr>
              <w:jc w:val="center"/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6F5" w:rsidRDefault="00E446F5">
            <w:pPr>
              <w:jc w:val="center"/>
            </w:pPr>
          </w:p>
        </w:tc>
      </w:tr>
      <w:tr w:rsidR="00E446F5" w:rsidRPr="00986735" w:rsidTr="00E446F5">
        <w:trPr>
          <w:trHeight w:val="275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6F5" w:rsidRPr="00E446F5" w:rsidRDefault="00E446F5" w:rsidP="00E446F5">
            <w:pPr>
              <w:jc w:val="center"/>
            </w:pPr>
            <w:r w:rsidRPr="00E446F5">
              <w:lastRenderedPageBreak/>
              <w:t>1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6F5" w:rsidRPr="00E446F5" w:rsidRDefault="00E446F5" w:rsidP="00E446F5">
            <w:pPr>
              <w:jc w:val="center"/>
            </w:pPr>
            <w:r w:rsidRPr="00E446F5"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6F5" w:rsidRPr="00E446F5" w:rsidRDefault="00E446F5" w:rsidP="00E446F5">
            <w:pPr>
              <w:jc w:val="center"/>
            </w:pPr>
            <w:r w:rsidRPr="00E446F5"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6F5" w:rsidRPr="00E446F5" w:rsidRDefault="00E446F5" w:rsidP="00E446F5">
            <w:pPr>
              <w:jc w:val="center"/>
            </w:pPr>
            <w:r w:rsidRPr="00E446F5"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6F5" w:rsidRPr="00E446F5" w:rsidRDefault="00E446F5" w:rsidP="00E446F5">
            <w:pPr>
              <w:jc w:val="center"/>
            </w:pPr>
            <w:r w:rsidRPr="00E446F5"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6F5" w:rsidRPr="00E446F5" w:rsidRDefault="00E446F5" w:rsidP="00E446F5">
            <w:pPr>
              <w:jc w:val="center"/>
            </w:pPr>
            <w:r w:rsidRPr="00E446F5">
              <w:t>6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6F5" w:rsidRPr="00E446F5" w:rsidRDefault="00E446F5" w:rsidP="00E446F5">
            <w:pPr>
              <w:jc w:val="center"/>
            </w:pPr>
            <w:r w:rsidRPr="00E446F5"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6F5" w:rsidRPr="00E446F5" w:rsidRDefault="00E446F5" w:rsidP="00E446F5">
            <w:pPr>
              <w:jc w:val="center"/>
            </w:pPr>
            <w:r w:rsidRPr="00E446F5">
              <w:t>8</w:t>
            </w:r>
          </w:p>
        </w:tc>
      </w:tr>
      <w:tr w:rsidR="00B83C0C" w:rsidRPr="00986735" w:rsidTr="00E446F5">
        <w:trPr>
          <w:trHeight w:val="558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C0C" w:rsidRDefault="00B83C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C0C" w:rsidRDefault="00B83C0C">
            <w:r>
              <w:t>природного и техногенного характера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03 1 01 00000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5,0</w:t>
            </w:r>
          </w:p>
        </w:tc>
      </w:tr>
      <w:tr w:rsidR="00B83C0C" w:rsidRPr="00986735" w:rsidTr="00E446F5">
        <w:trPr>
          <w:trHeight w:val="1406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C0C" w:rsidRDefault="00B83C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C0C" w:rsidRDefault="00B83C0C">
            <w: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03 1 01 10090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5,0</w:t>
            </w:r>
          </w:p>
        </w:tc>
      </w:tr>
      <w:tr w:rsidR="00B83C0C" w:rsidRPr="00986735" w:rsidTr="00E446F5">
        <w:trPr>
          <w:trHeight w:val="845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C0C" w:rsidRDefault="00B83C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C0C" w:rsidRDefault="00B83C0C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03 1 01 10090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5,0</w:t>
            </w:r>
          </w:p>
        </w:tc>
      </w:tr>
      <w:tr w:rsidR="00B83C0C" w:rsidRPr="00986735" w:rsidTr="00E446F5">
        <w:trPr>
          <w:trHeight w:val="70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C0C" w:rsidRDefault="00B83C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C0C" w:rsidRDefault="00B83C0C">
            <w:r>
              <w:t>Реализация мероприятий по обеспечению пожарной безопасности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03 1 02 00000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20,0</w:t>
            </w:r>
          </w:p>
        </w:tc>
      </w:tr>
      <w:tr w:rsidR="00B83C0C" w:rsidRPr="00986735" w:rsidTr="00E446F5">
        <w:trPr>
          <w:trHeight w:val="571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C0C" w:rsidRDefault="00B83C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C0C" w:rsidRDefault="00B83C0C">
            <w:r>
              <w:t>Мероприятия по обеспечению пожарной безопасности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03 1 02 10100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20,0</w:t>
            </w:r>
          </w:p>
        </w:tc>
      </w:tr>
      <w:tr w:rsidR="00B83C0C" w:rsidRPr="00986735" w:rsidTr="00986735">
        <w:trPr>
          <w:trHeight w:val="63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C0C" w:rsidRDefault="00B83C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C0C" w:rsidRDefault="00B83C0C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03 1 02 10100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20,0</w:t>
            </w:r>
          </w:p>
        </w:tc>
      </w:tr>
      <w:tr w:rsidR="00B83C0C" w:rsidRPr="00986735" w:rsidTr="00B83C0C">
        <w:trPr>
          <w:trHeight w:val="69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C0C" w:rsidRDefault="00B83C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rPr>
                <w:color w:val="22272F"/>
              </w:rPr>
            </w:pPr>
            <w:r>
              <w:rPr>
                <w:color w:val="22272F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17,5</w:t>
            </w:r>
          </w:p>
        </w:tc>
      </w:tr>
      <w:tr w:rsidR="00B83C0C" w:rsidRPr="00986735" w:rsidTr="00F6025C">
        <w:trPr>
          <w:trHeight w:val="828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C0C" w:rsidRDefault="00B83C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C0C" w:rsidRDefault="00B83C0C">
            <w:r>
              <w:t>Муниципальная программа Брюховецкого сельского</w:t>
            </w:r>
            <w:r w:rsidR="00E446F5">
              <w:t xml:space="preserve"> поселения Брюховецкого района «</w:t>
            </w:r>
            <w:r>
              <w:t>Обе</w:t>
            </w:r>
            <w:r w:rsidR="00E446F5">
              <w:t>спечение безопасности населения»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03 0 00 00000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17,5</w:t>
            </w:r>
          </w:p>
        </w:tc>
      </w:tr>
      <w:tr w:rsidR="00B83C0C" w:rsidRPr="00986735" w:rsidTr="00F6025C">
        <w:trPr>
          <w:trHeight w:val="841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C0C" w:rsidRDefault="00B83C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83C0C" w:rsidRDefault="00E446F5">
            <w:r>
              <w:t>Подпрограмма «</w:t>
            </w:r>
            <w:r w:rsidR="00B83C0C">
              <w:t>Укрепление правопорядка, профилактика правонарушений иусиление борьбы с преступностью в Брюховецком сельско</w:t>
            </w:r>
            <w:r>
              <w:t>м поселении Брюховецкого района»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03 4 00 0000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17,5</w:t>
            </w:r>
          </w:p>
        </w:tc>
      </w:tr>
      <w:tr w:rsidR="00B83C0C" w:rsidRPr="00986735" w:rsidTr="00E446F5">
        <w:trPr>
          <w:trHeight w:val="505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C0C" w:rsidRDefault="00B83C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C0C" w:rsidRDefault="00B83C0C">
            <w:r>
              <w:t xml:space="preserve">Реализация мероприятий муниципальной программы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03 4 00 10070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17,5</w:t>
            </w:r>
          </w:p>
        </w:tc>
      </w:tr>
      <w:tr w:rsidR="00B83C0C" w:rsidRPr="00986735" w:rsidTr="00F6025C">
        <w:trPr>
          <w:trHeight w:val="275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C0C" w:rsidRDefault="00B83C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C0C" w:rsidRDefault="00B83C0C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03 4 00 10070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17,5</w:t>
            </w:r>
          </w:p>
        </w:tc>
      </w:tr>
      <w:tr w:rsidR="00B83C0C" w:rsidRPr="00986735" w:rsidTr="00E446F5">
        <w:trPr>
          <w:trHeight w:val="242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C0C" w:rsidRDefault="00B83C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C0C" w:rsidRDefault="00B83C0C">
            <w: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10510,4</w:t>
            </w:r>
          </w:p>
        </w:tc>
      </w:tr>
      <w:tr w:rsidR="00B83C0C" w:rsidRPr="00986735" w:rsidTr="00F6025C">
        <w:trPr>
          <w:trHeight w:val="557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C0C" w:rsidRDefault="00B83C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C0C" w:rsidRDefault="00B83C0C">
            <w:r>
              <w:t>Дорожное хозяйство (дорожные фонды)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10377,4</w:t>
            </w:r>
          </w:p>
        </w:tc>
      </w:tr>
      <w:tr w:rsidR="00B83C0C" w:rsidRPr="00986735" w:rsidTr="00F6025C">
        <w:trPr>
          <w:trHeight w:val="862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C0C" w:rsidRDefault="00B83C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C0C" w:rsidRDefault="00B83C0C">
            <w:r>
              <w:t>Муниципальная программа Брюховецкого сельского поселения Брюховецко</w:t>
            </w:r>
            <w:r w:rsidR="00E446F5">
              <w:t>го района «</w:t>
            </w:r>
            <w:r>
              <w:t>Комплексное и устойчивое развитие Брюховецкого сельского поселения Брюховецкого района в сфере строительства, архитектуры, тр</w:t>
            </w:r>
            <w:r w:rsidR="00E446F5">
              <w:t>анспорта и дорожного хозяйства»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13 0 00 00000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10377,4</w:t>
            </w:r>
          </w:p>
        </w:tc>
      </w:tr>
      <w:tr w:rsidR="00B83C0C" w:rsidRPr="00986735" w:rsidTr="00BD7F03">
        <w:trPr>
          <w:trHeight w:val="315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0C" w:rsidRDefault="00B83C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C0C" w:rsidRDefault="00E446F5" w:rsidP="00BD7F03">
            <w:r>
              <w:t>Подпрограмма «</w:t>
            </w:r>
            <w:r w:rsidR="00B83C0C">
              <w:t xml:space="preserve">Капитальный ремонт, ремонт и содержание автомобильных дорог местного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13 1 00 00000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7755,4</w:t>
            </w:r>
          </w:p>
        </w:tc>
      </w:tr>
      <w:tr w:rsidR="00BD7F03" w:rsidRPr="00986735" w:rsidTr="00BD7F03">
        <w:trPr>
          <w:trHeight w:val="315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03" w:rsidRPr="00BD7F03" w:rsidRDefault="00BD7F03" w:rsidP="00BD7F03">
            <w:pPr>
              <w:jc w:val="center"/>
            </w:pPr>
            <w:r w:rsidRPr="00BD7F03">
              <w:lastRenderedPageBreak/>
              <w:t>1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F03" w:rsidRPr="00BD7F03" w:rsidRDefault="00BD7F03" w:rsidP="00BD7F03">
            <w:pPr>
              <w:jc w:val="center"/>
            </w:pPr>
            <w:r w:rsidRPr="00BD7F03"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F03" w:rsidRPr="00BD7F03" w:rsidRDefault="00BD7F03" w:rsidP="00BD7F03">
            <w:pPr>
              <w:jc w:val="center"/>
            </w:pPr>
            <w:r w:rsidRPr="00BD7F03"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F03" w:rsidRPr="00BD7F03" w:rsidRDefault="00BD7F03" w:rsidP="00BD7F03">
            <w:pPr>
              <w:jc w:val="center"/>
            </w:pPr>
            <w:r w:rsidRPr="00BD7F03"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F03" w:rsidRPr="00BD7F03" w:rsidRDefault="00BD7F03" w:rsidP="00BD7F03">
            <w:pPr>
              <w:jc w:val="center"/>
            </w:pPr>
            <w:r w:rsidRPr="00BD7F03"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F03" w:rsidRPr="00BD7F03" w:rsidRDefault="00BD7F03" w:rsidP="00BD7F03">
            <w:pPr>
              <w:jc w:val="center"/>
            </w:pPr>
            <w:r w:rsidRPr="00BD7F03">
              <w:t>6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F03" w:rsidRPr="00BD7F03" w:rsidRDefault="00BD7F03" w:rsidP="00BD7F03">
            <w:pPr>
              <w:jc w:val="center"/>
            </w:pPr>
            <w:r w:rsidRPr="00BD7F03"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F03" w:rsidRPr="00BD7F03" w:rsidRDefault="00BD7F03" w:rsidP="00BD7F03">
            <w:pPr>
              <w:jc w:val="center"/>
            </w:pPr>
            <w:r w:rsidRPr="00BD7F03">
              <w:t>8</w:t>
            </w:r>
          </w:p>
        </w:tc>
      </w:tr>
      <w:tr w:rsidR="00BD7F03" w:rsidRPr="00986735" w:rsidTr="00BD7F03">
        <w:trPr>
          <w:trHeight w:val="315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03" w:rsidRDefault="00BD7F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F03" w:rsidRDefault="00BD7F03">
            <w:r>
              <w:t>значения Брюховецкого сельского поселения Брюховецкого района»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F03" w:rsidRDefault="00BD7F03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F03" w:rsidRDefault="00BD7F03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F03" w:rsidRDefault="00BD7F03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F03" w:rsidRDefault="00BD7F03">
            <w:pPr>
              <w:jc w:val="center"/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F03" w:rsidRDefault="00BD7F03">
            <w:pPr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F03" w:rsidRDefault="00BD7F03">
            <w:pPr>
              <w:jc w:val="center"/>
            </w:pPr>
          </w:p>
        </w:tc>
      </w:tr>
      <w:tr w:rsidR="00B83C0C" w:rsidRPr="00986735" w:rsidTr="00986735">
        <w:trPr>
          <w:trHeight w:val="315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0C" w:rsidRDefault="00B83C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C0C" w:rsidRDefault="00B83C0C">
            <w:r>
              <w:t xml:space="preserve">Реализация мероприятий муниципальной программы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13 1 00 10070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7755,4</w:t>
            </w:r>
          </w:p>
        </w:tc>
      </w:tr>
      <w:tr w:rsidR="00B83C0C" w:rsidRPr="00986735" w:rsidTr="00E446F5">
        <w:trPr>
          <w:trHeight w:val="874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0C" w:rsidRDefault="00B83C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C0C" w:rsidRDefault="00B83C0C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13 1 00 10070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7755,4</w:t>
            </w:r>
          </w:p>
        </w:tc>
      </w:tr>
      <w:tr w:rsidR="00B83C0C" w:rsidRPr="00986735" w:rsidTr="00F6025C">
        <w:trPr>
          <w:trHeight w:val="1415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0C" w:rsidRDefault="00B83C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C0C" w:rsidRDefault="00E446F5">
            <w:r>
              <w:t>Подпрограмма «</w:t>
            </w:r>
            <w:r w:rsidR="00B83C0C">
              <w:t>Обеспечение безопасности дорожного движения на территории Брюховецкого сельског</w:t>
            </w:r>
            <w:r>
              <w:t>о поселения Брюховецкого района»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13 2 00 00000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2622,0</w:t>
            </w:r>
          </w:p>
        </w:tc>
      </w:tr>
      <w:tr w:rsidR="00B83C0C" w:rsidRPr="00986735" w:rsidTr="00F6025C">
        <w:trPr>
          <w:trHeight w:val="557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0C" w:rsidRDefault="00B83C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C0C" w:rsidRDefault="00B83C0C">
            <w:r>
              <w:t xml:space="preserve">Реализация мероприятий муниципальной  программы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13 2 00 10070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2622,0</w:t>
            </w:r>
          </w:p>
        </w:tc>
      </w:tr>
      <w:tr w:rsidR="00B83C0C" w:rsidRPr="00986735" w:rsidTr="00F6025C">
        <w:trPr>
          <w:trHeight w:val="835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0C" w:rsidRDefault="00B83C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C0C" w:rsidRDefault="00B83C0C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13 2 00 10070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2622,0</w:t>
            </w:r>
          </w:p>
        </w:tc>
      </w:tr>
      <w:tr w:rsidR="00B83C0C" w:rsidRPr="00986735" w:rsidTr="00E446F5">
        <w:trPr>
          <w:trHeight w:val="403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0C" w:rsidRDefault="00B83C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C0C" w:rsidRDefault="00B83C0C">
            <w:r>
              <w:t>Другие вопросы в области национальной экономики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133,0</w:t>
            </w:r>
          </w:p>
        </w:tc>
      </w:tr>
      <w:tr w:rsidR="00B83C0C" w:rsidRPr="00986735" w:rsidTr="00F6025C">
        <w:trPr>
          <w:trHeight w:val="881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0C" w:rsidRDefault="00B83C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C0C" w:rsidRDefault="00B83C0C" w:rsidP="00E446F5">
            <w:r>
              <w:t>Муниципальная программа</w:t>
            </w:r>
            <w:r w:rsidR="00E446F5">
              <w:t xml:space="preserve"> «</w:t>
            </w:r>
            <w:r>
              <w:t>Энергосбережение и повышение энергетической эффективности Брюховецкого сельского поселения Брюховецкого района</w:t>
            </w:r>
            <w:r w:rsidR="00E446F5">
              <w:t>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11 0 00 00000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100,0</w:t>
            </w:r>
          </w:p>
        </w:tc>
      </w:tr>
      <w:tr w:rsidR="00B83C0C" w:rsidRPr="00986735" w:rsidTr="00E446F5">
        <w:trPr>
          <w:trHeight w:val="587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0C" w:rsidRDefault="00B83C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C0C" w:rsidRDefault="00B83C0C">
            <w:r>
              <w:t xml:space="preserve">Реализация мероприятий муниципальной программы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11 0 00 10070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100,0</w:t>
            </w:r>
          </w:p>
        </w:tc>
      </w:tr>
      <w:tr w:rsidR="00B83C0C" w:rsidRPr="00986735" w:rsidTr="00F6025C">
        <w:trPr>
          <w:trHeight w:val="431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0C" w:rsidRDefault="00B83C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C0C" w:rsidRDefault="00B83C0C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11 0 00 10070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100,0</w:t>
            </w:r>
          </w:p>
        </w:tc>
      </w:tr>
      <w:tr w:rsidR="00B83C0C" w:rsidRPr="00986735" w:rsidTr="00F6025C">
        <w:trPr>
          <w:trHeight w:val="275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0C" w:rsidRDefault="00B83C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C0C" w:rsidRDefault="00B83C0C">
            <w:r>
              <w:t>Муниципальная программа Брюховецкого сельского</w:t>
            </w:r>
            <w:r w:rsidR="00E446F5">
              <w:t xml:space="preserve"> поселения Брюховецкого района «</w:t>
            </w:r>
            <w:r>
              <w:t>Развитие малого и среднего предпринимательства в Брюховецком сельско</w:t>
            </w:r>
            <w:r w:rsidR="00E446F5">
              <w:t>м поселении Брюховецкого района»</w:t>
            </w:r>
          </w:p>
          <w:p w:rsidR="00BD7F03" w:rsidRDefault="00BD7F03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12 0 00 00000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33,0</w:t>
            </w:r>
          </w:p>
        </w:tc>
      </w:tr>
      <w:tr w:rsidR="00B83C0C" w:rsidRPr="00986735" w:rsidTr="00E446F5">
        <w:trPr>
          <w:trHeight w:val="465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0C" w:rsidRDefault="00B83C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C0C" w:rsidRDefault="00B83C0C">
            <w:r>
              <w:t xml:space="preserve">Реализация мероприятий муниципальной программы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12 0 00 10070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33,0</w:t>
            </w:r>
          </w:p>
        </w:tc>
      </w:tr>
      <w:tr w:rsidR="00B83C0C" w:rsidRPr="00986735" w:rsidTr="00986735">
        <w:trPr>
          <w:trHeight w:val="63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0C" w:rsidRDefault="00B83C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C0C" w:rsidRDefault="00B83C0C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12 0 00 10070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33,0</w:t>
            </w:r>
          </w:p>
        </w:tc>
      </w:tr>
      <w:tr w:rsidR="00B83C0C" w:rsidRPr="00986735" w:rsidTr="00E446F5">
        <w:trPr>
          <w:trHeight w:val="344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0C" w:rsidRDefault="00B83C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C0C" w:rsidRDefault="00B83C0C">
            <w: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85222,7</w:t>
            </w:r>
          </w:p>
        </w:tc>
      </w:tr>
      <w:tr w:rsidR="00B83C0C" w:rsidRPr="00986735" w:rsidTr="00E446F5">
        <w:trPr>
          <w:trHeight w:val="263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0C" w:rsidRDefault="00B83C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C0C" w:rsidRDefault="00B83C0C">
            <w:r>
              <w:t>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50,0</w:t>
            </w:r>
          </w:p>
        </w:tc>
      </w:tr>
      <w:tr w:rsidR="00B83C0C" w:rsidRPr="00986735" w:rsidTr="00F6025C">
        <w:trPr>
          <w:trHeight w:val="7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0C" w:rsidRDefault="00B83C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C0C" w:rsidRDefault="00B83C0C">
            <w:r>
              <w:t>Муниципальная программа Брюховецкого сельского</w:t>
            </w:r>
            <w:r w:rsidR="00E446F5">
              <w:t xml:space="preserve"> поселения Брюховецкого района «</w:t>
            </w:r>
            <w:r>
              <w:t xml:space="preserve">Развитие </w:t>
            </w:r>
            <w:r w:rsidR="00E446F5">
              <w:t>жилищно-коммунального хозяйства»</w:t>
            </w:r>
            <w: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04 0 00 00000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50,0</w:t>
            </w:r>
          </w:p>
        </w:tc>
      </w:tr>
      <w:tr w:rsidR="00B83C0C" w:rsidRPr="00986735" w:rsidTr="00E446F5">
        <w:trPr>
          <w:trHeight w:val="275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0C" w:rsidRDefault="00B83C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C0C" w:rsidRDefault="00B83C0C" w:rsidP="00E446F5">
            <w:r>
              <w:t xml:space="preserve">Реализация мероприятий в области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04 0 01 00000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50,0</w:t>
            </w:r>
          </w:p>
        </w:tc>
      </w:tr>
      <w:tr w:rsidR="00E446F5" w:rsidRPr="00E446F5" w:rsidTr="00E446F5">
        <w:trPr>
          <w:trHeight w:val="275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6F5" w:rsidRPr="00E446F5" w:rsidRDefault="00E446F5" w:rsidP="00E446F5">
            <w:pPr>
              <w:jc w:val="center"/>
            </w:pPr>
            <w:r>
              <w:lastRenderedPageBreak/>
              <w:t>1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6F5" w:rsidRPr="00E446F5" w:rsidRDefault="00E446F5" w:rsidP="00E446F5">
            <w:pPr>
              <w:jc w:val="center"/>
            </w:pPr>
            <w: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6F5" w:rsidRPr="00E446F5" w:rsidRDefault="00E446F5" w:rsidP="00E446F5">
            <w:pPr>
              <w:jc w:val="center"/>
            </w:pPr>
            <w: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6F5" w:rsidRPr="00E446F5" w:rsidRDefault="00E446F5" w:rsidP="00E446F5">
            <w:pPr>
              <w:jc w:val="center"/>
            </w:pPr>
            <w: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6F5" w:rsidRPr="00E446F5" w:rsidRDefault="00E446F5" w:rsidP="00E446F5">
            <w:pPr>
              <w:jc w:val="center"/>
            </w:pPr>
            <w: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6F5" w:rsidRPr="00E446F5" w:rsidRDefault="00E446F5" w:rsidP="00E446F5">
            <w:pPr>
              <w:jc w:val="center"/>
            </w:pPr>
            <w:r>
              <w:t>6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6F5" w:rsidRPr="00E446F5" w:rsidRDefault="00E446F5" w:rsidP="00E446F5">
            <w:pPr>
              <w:jc w:val="center"/>
            </w:pPr>
            <w: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6F5" w:rsidRPr="00E446F5" w:rsidRDefault="00E446F5" w:rsidP="00E446F5">
            <w:pPr>
              <w:jc w:val="center"/>
            </w:pPr>
            <w:r>
              <w:t>8</w:t>
            </w:r>
          </w:p>
        </w:tc>
      </w:tr>
      <w:tr w:rsidR="00E446F5" w:rsidRPr="00986735" w:rsidTr="00E446F5">
        <w:trPr>
          <w:trHeight w:val="275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6F5" w:rsidRDefault="00E446F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6F5" w:rsidRDefault="00E446F5">
            <w:r>
              <w:t>водоснабжения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6F5" w:rsidRDefault="00E446F5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6F5" w:rsidRDefault="00E446F5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6F5" w:rsidRDefault="00E446F5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6F5" w:rsidRDefault="00E446F5">
            <w:pPr>
              <w:jc w:val="center"/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6F5" w:rsidRDefault="00E446F5">
            <w:pPr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6F5" w:rsidRDefault="00E446F5">
            <w:pPr>
              <w:jc w:val="center"/>
            </w:pPr>
          </w:p>
        </w:tc>
      </w:tr>
      <w:tr w:rsidR="00B83C0C" w:rsidRPr="00986735" w:rsidTr="00F6025C">
        <w:trPr>
          <w:trHeight w:val="481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0C" w:rsidRDefault="00B83C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C0C" w:rsidRDefault="00B83C0C">
            <w:r>
              <w:t>Мероприятия в области водоснабжения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04 0 01 10170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50,0</w:t>
            </w:r>
          </w:p>
        </w:tc>
      </w:tr>
      <w:tr w:rsidR="00B83C0C" w:rsidRPr="00986735" w:rsidTr="00F6025C">
        <w:trPr>
          <w:trHeight w:val="758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0C" w:rsidRDefault="00B83C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C0C" w:rsidRDefault="00B83C0C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04 0 01 10170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50,0</w:t>
            </w:r>
          </w:p>
        </w:tc>
      </w:tr>
      <w:tr w:rsidR="00B83C0C" w:rsidRPr="00986735" w:rsidTr="00986735">
        <w:trPr>
          <w:trHeight w:val="315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0C" w:rsidRDefault="00B83C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C0C" w:rsidRDefault="00B83C0C">
            <w:r>
              <w:t>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51026,0</w:t>
            </w:r>
          </w:p>
        </w:tc>
      </w:tr>
      <w:tr w:rsidR="00B83C0C" w:rsidRPr="00986735" w:rsidTr="00986735">
        <w:trPr>
          <w:trHeight w:val="315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C0C" w:rsidRDefault="00B83C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C0C" w:rsidRDefault="00B83C0C">
            <w:r>
              <w:t>Муниципальная программа Брюховецкого сельского</w:t>
            </w:r>
            <w:r w:rsidR="00E446F5">
              <w:t xml:space="preserve"> поселения Брюховецкого района «Благоустройство»</w:t>
            </w:r>
            <w: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14 0 00 00000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12070,0</w:t>
            </w:r>
          </w:p>
        </w:tc>
      </w:tr>
      <w:tr w:rsidR="00B83C0C" w:rsidRPr="00986735" w:rsidTr="00E446F5">
        <w:trPr>
          <w:trHeight w:val="549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C0C" w:rsidRDefault="00B83C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C0C" w:rsidRDefault="00B83C0C">
            <w:r>
              <w:t>Реализация мероприятий по благоустройству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14 0 01 00000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12070,0</w:t>
            </w:r>
          </w:p>
        </w:tc>
      </w:tr>
      <w:tr w:rsidR="00B83C0C" w:rsidRPr="00986735" w:rsidTr="00F6025C">
        <w:trPr>
          <w:trHeight w:val="573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C0C" w:rsidRDefault="00B83C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C0C" w:rsidRDefault="00B83C0C">
            <w:r>
              <w:t>Мероприятия по уличному освещению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14 0 01 10050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12000,0</w:t>
            </w:r>
          </w:p>
        </w:tc>
      </w:tr>
      <w:tr w:rsidR="00B83C0C" w:rsidRPr="00986735" w:rsidTr="00986735">
        <w:trPr>
          <w:trHeight w:val="405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C0C" w:rsidRDefault="00B83C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C0C" w:rsidRDefault="00B83C0C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14 0 01 10050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12000,0</w:t>
            </w:r>
          </w:p>
        </w:tc>
      </w:tr>
      <w:tr w:rsidR="00B83C0C" w:rsidRPr="00986735" w:rsidTr="00E446F5">
        <w:trPr>
          <w:trHeight w:val="563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C0C" w:rsidRDefault="00B83C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C0C" w:rsidRDefault="00B83C0C">
            <w:r>
              <w:t>Прочие мероприятия по благоустройству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14 0 01 10140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20,0</w:t>
            </w:r>
          </w:p>
        </w:tc>
      </w:tr>
      <w:tr w:rsidR="00B83C0C" w:rsidRPr="00986735" w:rsidTr="00986735">
        <w:trPr>
          <w:trHeight w:val="42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C0C" w:rsidRDefault="00B83C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C0C" w:rsidRDefault="00B83C0C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14 0 01 10140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20,0</w:t>
            </w:r>
          </w:p>
        </w:tc>
      </w:tr>
      <w:tr w:rsidR="00B83C0C" w:rsidRPr="00986735" w:rsidTr="00E446F5">
        <w:trPr>
          <w:trHeight w:val="569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C0C" w:rsidRDefault="00B83C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C0C" w:rsidRDefault="00B83C0C">
            <w:r>
              <w:t>Мероприятия по акарицидным  обработкам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14 0 01 10290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50,0</w:t>
            </w:r>
          </w:p>
        </w:tc>
      </w:tr>
      <w:tr w:rsidR="00B83C0C" w:rsidRPr="00986735" w:rsidTr="00F6025C">
        <w:trPr>
          <w:trHeight w:val="345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C0C" w:rsidRDefault="00B83C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C0C" w:rsidRDefault="00B83C0C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14 0 01 10290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50,0</w:t>
            </w:r>
          </w:p>
        </w:tc>
      </w:tr>
      <w:tr w:rsidR="00B83C0C" w:rsidRPr="00986735" w:rsidTr="00F6025C">
        <w:trPr>
          <w:trHeight w:val="345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C0C" w:rsidRDefault="00B83C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C0C" w:rsidRDefault="00B83C0C">
            <w:r>
              <w:t>Муниципальная программа "Формирование современной городской среды"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15 0 00 00000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38956,0</w:t>
            </w:r>
          </w:p>
        </w:tc>
      </w:tr>
      <w:tr w:rsidR="00B83C0C" w:rsidRPr="00986735" w:rsidTr="00E446F5">
        <w:trPr>
          <w:trHeight w:val="857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C0C" w:rsidRDefault="00B83C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C0C" w:rsidRDefault="00B83C0C">
            <w:r>
              <w:t>Мероприятия по благоустройству дворовых и общественных территорий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15 0 00 10270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956,0</w:t>
            </w:r>
          </w:p>
        </w:tc>
      </w:tr>
      <w:tr w:rsidR="00B83C0C" w:rsidRPr="00986735" w:rsidTr="00F6025C">
        <w:trPr>
          <w:trHeight w:val="507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C0C" w:rsidRDefault="00B83C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C0C" w:rsidRDefault="00B83C0C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15 0 00 10270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956,0</w:t>
            </w:r>
          </w:p>
        </w:tc>
      </w:tr>
      <w:tr w:rsidR="00B83C0C" w:rsidRPr="00986735" w:rsidTr="00986735">
        <w:trPr>
          <w:trHeight w:val="405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C0C" w:rsidRDefault="00B83C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C0C" w:rsidRDefault="00B83C0C" w:rsidP="00E446F5">
            <w:r>
              <w:t>Федеральный проект</w:t>
            </w:r>
            <w:r w:rsidR="00E446F5">
              <w:t xml:space="preserve"> «</w:t>
            </w:r>
            <w:r>
              <w:t>Формирование комфортной</w:t>
            </w:r>
            <w:r w:rsidR="00E446F5">
              <w:t xml:space="preserve"> </w:t>
            </w:r>
            <w:r>
              <w:t>городской среды</w:t>
            </w:r>
            <w:r w:rsidR="00E446F5">
              <w:t>»</w:t>
            </w:r>
          </w:p>
          <w:p w:rsidR="00BD7F03" w:rsidRDefault="00BD7F03" w:rsidP="00E446F5"/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15 0 F2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38000,0</w:t>
            </w:r>
          </w:p>
        </w:tc>
      </w:tr>
      <w:tr w:rsidR="00B83C0C" w:rsidRPr="00986735" w:rsidTr="00F6025C">
        <w:trPr>
          <w:trHeight w:val="792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C0C" w:rsidRDefault="00B83C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C0C" w:rsidRDefault="00B83C0C" w:rsidP="00E446F5">
            <w:r>
              <w:t xml:space="preserve"> Реализация программ</w:t>
            </w:r>
            <w:r w:rsidR="00E446F5">
              <w:t xml:space="preserve"> </w:t>
            </w:r>
            <w:r>
              <w:t xml:space="preserve"> формирования современной</w:t>
            </w:r>
            <w:r w:rsidR="00E446F5">
              <w:t xml:space="preserve"> </w:t>
            </w:r>
            <w:r>
              <w:t xml:space="preserve"> городской среды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15 0 F2 55550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38000,0</w:t>
            </w:r>
          </w:p>
        </w:tc>
      </w:tr>
      <w:tr w:rsidR="00B83C0C" w:rsidRPr="00986735" w:rsidTr="00986735">
        <w:trPr>
          <w:trHeight w:val="405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C0C" w:rsidRDefault="00B83C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C0C" w:rsidRDefault="00B83C0C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15 0 F2 55550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38000,0</w:t>
            </w:r>
          </w:p>
        </w:tc>
      </w:tr>
      <w:tr w:rsidR="00B83C0C" w:rsidRPr="00986735" w:rsidTr="00E446F5">
        <w:trPr>
          <w:trHeight w:val="463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C0C" w:rsidRDefault="00B83C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C0C" w:rsidRDefault="00B83C0C">
            <w: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34146,7</w:t>
            </w:r>
          </w:p>
        </w:tc>
      </w:tr>
      <w:tr w:rsidR="00B83C0C" w:rsidRPr="00986735" w:rsidTr="00E446F5">
        <w:trPr>
          <w:trHeight w:val="541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C0C" w:rsidRDefault="00B83C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C0C" w:rsidRDefault="00B83C0C" w:rsidP="00E446F5">
            <w:r>
              <w:t xml:space="preserve">Муниципальная программа Брюховецкого сельского поселения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14 0 00 00000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34146,7</w:t>
            </w:r>
          </w:p>
        </w:tc>
      </w:tr>
      <w:tr w:rsidR="00E446F5" w:rsidRPr="00986735" w:rsidTr="00E446F5">
        <w:trPr>
          <w:trHeight w:val="275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6F5" w:rsidRPr="00E446F5" w:rsidRDefault="00E446F5" w:rsidP="00E446F5">
            <w:pPr>
              <w:jc w:val="center"/>
            </w:pPr>
            <w:r w:rsidRPr="00E446F5">
              <w:lastRenderedPageBreak/>
              <w:t>1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6F5" w:rsidRPr="00E446F5" w:rsidRDefault="00E446F5" w:rsidP="00E446F5">
            <w:pPr>
              <w:jc w:val="center"/>
            </w:pPr>
            <w:r w:rsidRPr="00E446F5"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6F5" w:rsidRPr="00E446F5" w:rsidRDefault="00E446F5" w:rsidP="00E446F5">
            <w:pPr>
              <w:jc w:val="center"/>
            </w:pPr>
            <w:r w:rsidRPr="00E446F5"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6F5" w:rsidRPr="00E446F5" w:rsidRDefault="00E446F5" w:rsidP="00E446F5">
            <w:pPr>
              <w:jc w:val="center"/>
            </w:pPr>
            <w:r w:rsidRPr="00E446F5"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6F5" w:rsidRPr="00E446F5" w:rsidRDefault="00E446F5" w:rsidP="00E446F5">
            <w:pPr>
              <w:jc w:val="center"/>
            </w:pPr>
            <w:r w:rsidRPr="00E446F5"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6F5" w:rsidRPr="00E446F5" w:rsidRDefault="00E446F5" w:rsidP="00E446F5">
            <w:pPr>
              <w:jc w:val="center"/>
            </w:pPr>
            <w:r w:rsidRPr="00E446F5">
              <w:t>6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6F5" w:rsidRPr="00E446F5" w:rsidRDefault="00E446F5" w:rsidP="00E446F5">
            <w:pPr>
              <w:jc w:val="center"/>
            </w:pPr>
            <w:r w:rsidRPr="00E446F5"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6F5" w:rsidRPr="00E446F5" w:rsidRDefault="00E446F5" w:rsidP="00E446F5">
            <w:pPr>
              <w:jc w:val="center"/>
            </w:pPr>
            <w:r w:rsidRPr="00E446F5">
              <w:t>8</w:t>
            </w:r>
          </w:p>
        </w:tc>
      </w:tr>
      <w:tr w:rsidR="00E446F5" w:rsidRPr="00986735" w:rsidTr="00E446F5">
        <w:trPr>
          <w:trHeight w:val="541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6F5" w:rsidRDefault="00E446F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6F5" w:rsidRDefault="00E446F5">
            <w:r>
              <w:t>Брюховецкого района «Благоустройство»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6F5" w:rsidRDefault="00E446F5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6F5" w:rsidRDefault="00E446F5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6F5" w:rsidRDefault="00E446F5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6F5" w:rsidRDefault="00E446F5">
            <w:pPr>
              <w:jc w:val="center"/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6F5" w:rsidRDefault="00E446F5">
            <w:pPr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6F5" w:rsidRDefault="00E446F5">
            <w:pPr>
              <w:jc w:val="center"/>
            </w:pPr>
          </w:p>
        </w:tc>
      </w:tr>
      <w:tr w:rsidR="00B83C0C" w:rsidRPr="00986735" w:rsidTr="00E446F5">
        <w:trPr>
          <w:trHeight w:val="566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C0C" w:rsidRDefault="00B83C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C0C" w:rsidRDefault="00B83C0C">
            <w: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14 0 02 00000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34146,7</w:t>
            </w:r>
          </w:p>
        </w:tc>
      </w:tr>
      <w:tr w:rsidR="00B83C0C" w:rsidRPr="00986735" w:rsidTr="00F6025C">
        <w:trPr>
          <w:trHeight w:val="845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0C" w:rsidRDefault="00B83C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C0C" w:rsidRDefault="00B83C0C"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14 0 02 00590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34146,7</w:t>
            </w:r>
          </w:p>
        </w:tc>
      </w:tr>
      <w:tr w:rsidR="00B83C0C" w:rsidRPr="00986735" w:rsidTr="00986735">
        <w:trPr>
          <w:trHeight w:val="72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0C" w:rsidRDefault="00B83C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C0C" w:rsidRDefault="00B83C0C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14 0 02 00590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23436,5</w:t>
            </w:r>
          </w:p>
        </w:tc>
      </w:tr>
      <w:tr w:rsidR="00B83C0C" w:rsidRPr="00986735" w:rsidTr="00F6025C">
        <w:trPr>
          <w:trHeight w:val="841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0C" w:rsidRDefault="00B83C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C0C" w:rsidRDefault="00B83C0C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14 0 02 00590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10519,3</w:t>
            </w:r>
          </w:p>
        </w:tc>
      </w:tr>
      <w:tr w:rsidR="00B83C0C" w:rsidRPr="00986735" w:rsidTr="00E446F5">
        <w:trPr>
          <w:trHeight w:val="321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0C" w:rsidRDefault="00B83C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C0C" w:rsidRDefault="00B83C0C">
            <w: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14 0 02 00590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190,9</w:t>
            </w:r>
          </w:p>
        </w:tc>
      </w:tr>
      <w:tr w:rsidR="00B83C0C" w:rsidRPr="00986735" w:rsidTr="00E446F5">
        <w:trPr>
          <w:trHeight w:val="27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0C" w:rsidRDefault="00B83C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C0C" w:rsidRDefault="00B83C0C">
            <w:r>
              <w:t>Охрана окружающей среды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100,0</w:t>
            </w:r>
          </w:p>
        </w:tc>
      </w:tr>
      <w:tr w:rsidR="00B83C0C" w:rsidRPr="00986735" w:rsidTr="00E446F5">
        <w:trPr>
          <w:trHeight w:val="557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0C" w:rsidRDefault="00B83C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C0C" w:rsidRDefault="00B83C0C">
            <w:r>
              <w:t>Другие вопросы в области охраны окружающей среды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100,0</w:t>
            </w:r>
          </w:p>
        </w:tc>
      </w:tr>
      <w:tr w:rsidR="00B83C0C" w:rsidRPr="00986735" w:rsidTr="00F6025C">
        <w:trPr>
          <w:trHeight w:val="758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0C" w:rsidRDefault="00B83C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C0C" w:rsidRDefault="00B83C0C">
            <w:r>
              <w:t>В</w:t>
            </w:r>
            <w:r w:rsidR="00E446F5">
              <w:t>едомственная целевая программа «</w:t>
            </w:r>
            <w:r>
              <w:t>Использование и охрана земель Брюховецкого сельского поселения Брюховецкого района</w:t>
            </w:r>
            <w:r w:rsidR="00E446F5">
              <w:t>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16 0 00 00000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100,0</w:t>
            </w:r>
          </w:p>
        </w:tc>
      </w:tr>
      <w:tr w:rsidR="00B83C0C" w:rsidRPr="00986735" w:rsidTr="00E446F5">
        <w:trPr>
          <w:trHeight w:val="567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0C" w:rsidRDefault="00B83C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C0C" w:rsidRDefault="00B83C0C">
            <w:r>
              <w:t xml:space="preserve">Реализация мероприятий ведомственной целевой программы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16 0 00 10220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100,0</w:t>
            </w:r>
          </w:p>
        </w:tc>
      </w:tr>
      <w:tr w:rsidR="00B83C0C" w:rsidRPr="00986735" w:rsidTr="00F6025C">
        <w:trPr>
          <w:trHeight w:val="133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0C" w:rsidRDefault="00B83C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C0C" w:rsidRDefault="00B83C0C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16 0 00 10220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100,0</w:t>
            </w:r>
          </w:p>
        </w:tc>
      </w:tr>
      <w:tr w:rsidR="00B83C0C" w:rsidRPr="00986735" w:rsidTr="00E446F5">
        <w:trPr>
          <w:trHeight w:val="290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0C" w:rsidRDefault="00B83C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C0C" w:rsidRDefault="00B83C0C">
            <w:r>
              <w:t>Образование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65,0</w:t>
            </w:r>
          </w:p>
        </w:tc>
      </w:tr>
      <w:tr w:rsidR="00B83C0C" w:rsidRPr="00986735" w:rsidTr="00986735">
        <w:trPr>
          <w:trHeight w:val="36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0C" w:rsidRDefault="00B83C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C0C" w:rsidRDefault="00B83C0C">
            <w:r>
              <w:t xml:space="preserve">Молодежная политика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65,0</w:t>
            </w:r>
          </w:p>
        </w:tc>
      </w:tr>
      <w:tr w:rsidR="00B83C0C" w:rsidRPr="00986735" w:rsidTr="00986735">
        <w:trPr>
          <w:trHeight w:val="36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0C" w:rsidRDefault="00B83C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C0C" w:rsidRDefault="00B83C0C">
            <w:r>
              <w:t>Муниципальная программа Брюховецкого сельского</w:t>
            </w:r>
            <w:r w:rsidR="00E446F5">
              <w:t xml:space="preserve"> поселения Брюховецкого района «</w:t>
            </w:r>
            <w:r>
              <w:t>Молодежь Брюховецкого сельского поселения Брюховецкого район</w:t>
            </w:r>
            <w:r w:rsidR="00E446F5">
              <w:t>а»</w:t>
            </w:r>
            <w:r>
              <w:t xml:space="preserve"> </w:t>
            </w:r>
          </w:p>
          <w:p w:rsidR="00BD7F03" w:rsidRDefault="00BD7F03"/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06 0 00 00000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65,0</w:t>
            </w:r>
          </w:p>
        </w:tc>
      </w:tr>
      <w:tr w:rsidR="00B83C0C" w:rsidRPr="00986735" w:rsidTr="00F6025C">
        <w:trPr>
          <w:trHeight w:val="541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0C" w:rsidRDefault="00B83C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C0C" w:rsidRDefault="00B83C0C">
            <w:r>
              <w:t xml:space="preserve">Реализация мероприятий муниципальной  программы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06 0 00 10070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65,0</w:t>
            </w:r>
          </w:p>
        </w:tc>
      </w:tr>
      <w:tr w:rsidR="00B83C0C" w:rsidRPr="00986735" w:rsidTr="00E446F5">
        <w:trPr>
          <w:trHeight w:val="78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0C" w:rsidRDefault="00B83C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C0C" w:rsidRDefault="00B83C0C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06 0 00 10070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65,0</w:t>
            </w:r>
          </w:p>
        </w:tc>
      </w:tr>
      <w:tr w:rsidR="00B83C0C" w:rsidRPr="00986735" w:rsidTr="00E446F5">
        <w:trPr>
          <w:trHeight w:val="24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0C" w:rsidRDefault="00B83C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C0C" w:rsidRDefault="00B83C0C">
            <w:r>
              <w:t xml:space="preserve">Культура, кинематография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86433,6</w:t>
            </w:r>
          </w:p>
        </w:tc>
      </w:tr>
      <w:tr w:rsidR="00B83C0C" w:rsidRPr="00986735" w:rsidTr="00E446F5">
        <w:trPr>
          <w:trHeight w:val="215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0C" w:rsidRDefault="00B83C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C0C" w:rsidRDefault="00B83C0C">
            <w:r>
              <w:t>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81956,</w:t>
            </w:r>
            <w:r w:rsidR="00592FF8">
              <w:t>2</w:t>
            </w:r>
          </w:p>
        </w:tc>
      </w:tr>
      <w:tr w:rsidR="00B83C0C" w:rsidRPr="00986735" w:rsidTr="00E446F5">
        <w:trPr>
          <w:trHeight w:val="315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0C" w:rsidRDefault="00B83C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C0C" w:rsidRDefault="00B83C0C">
            <w:r>
              <w:t>Муниципальная программа Брюховецкого сельского</w:t>
            </w:r>
            <w:r w:rsidR="00E446F5">
              <w:t xml:space="preserve"> поселения Брюховецкого района «Развитие культуры»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05 0 00 00000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81956,</w:t>
            </w:r>
            <w:r w:rsidR="00592FF8">
              <w:t>2</w:t>
            </w:r>
          </w:p>
        </w:tc>
      </w:tr>
      <w:tr w:rsidR="00E446F5" w:rsidRPr="00986735" w:rsidTr="00E446F5">
        <w:trPr>
          <w:trHeight w:val="315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6F5" w:rsidRPr="00E446F5" w:rsidRDefault="00E446F5" w:rsidP="00E446F5">
            <w:pPr>
              <w:jc w:val="center"/>
            </w:pPr>
            <w:r>
              <w:lastRenderedPageBreak/>
              <w:t>1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6F5" w:rsidRPr="00E446F5" w:rsidRDefault="00E446F5" w:rsidP="00E446F5">
            <w:pPr>
              <w:jc w:val="center"/>
            </w:pPr>
            <w: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6F5" w:rsidRPr="00E446F5" w:rsidRDefault="00E446F5" w:rsidP="00E446F5">
            <w:pPr>
              <w:jc w:val="center"/>
            </w:pPr>
            <w: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6F5" w:rsidRPr="00E446F5" w:rsidRDefault="00E446F5" w:rsidP="00E446F5">
            <w:pPr>
              <w:jc w:val="center"/>
            </w:pPr>
            <w: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6F5" w:rsidRPr="00E446F5" w:rsidRDefault="00E446F5" w:rsidP="00E446F5">
            <w:pPr>
              <w:jc w:val="center"/>
            </w:pPr>
            <w: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6F5" w:rsidRPr="00E446F5" w:rsidRDefault="00E446F5" w:rsidP="00E446F5">
            <w:pPr>
              <w:jc w:val="center"/>
            </w:pPr>
            <w:r>
              <w:t>6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6F5" w:rsidRPr="00E446F5" w:rsidRDefault="00E446F5" w:rsidP="00E446F5">
            <w:pPr>
              <w:jc w:val="center"/>
            </w:pPr>
            <w: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6F5" w:rsidRPr="00E446F5" w:rsidRDefault="00E446F5" w:rsidP="00E446F5">
            <w:pPr>
              <w:jc w:val="center"/>
            </w:pPr>
            <w:r>
              <w:t>8</w:t>
            </w:r>
          </w:p>
        </w:tc>
      </w:tr>
      <w:tr w:rsidR="00B83C0C" w:rsidRPr="00986735" w:rsidTr="00E446F5">
        <w:trPr>
          <w:trHeight w:val="315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0C" w:rsidRDefault="00B83C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C0C" w:rsidRDefault="00E446F5">
            <w:r>
              <w:t>Подпрограмма «Развитие  учреждений культуры»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05 1 00 00000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74835,1</w:t>
            </w:r>
          </w:p>
        </w:tc>
      </w:tr>
      <w:tr w:rsidR="00B83C0C" w:rsidRPr="00986735" w:rsidTr="00E446F5">
        <w:trPr>
          <w:trHeight w:val="85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0C" w:rsidRDefault="00B83C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C0C" w:rsidRDefault="00B83C0C"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05 1 00 00590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44291,6</w:t>
            </w:r>
          </w:p>
        </w:tc>
      </w:tr>
      <w:tr w:rsidR="00B83C0C" w:rsidRPr="00986735" w:rsidTr="00F6025C">
        <w:trPr>
          <w:trHeight w:val="559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0C" w:rsidRDefault="00B83C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C0C" w:rsidRDefault="00B83C0C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05 1 00 00590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44291,6</w:t>
            </w:r>
          </w:p>
        </w:tc>
      </w:tr>
      <w:tr w:rsidR="00B83C0C" w:rsidRPr="00986735" w:rsidTr="00F6025C">
        <w:trPr>
          <w:trHeight w:val="708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0C" w:rsidRDefault="00B83C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C0C" w:rsidRDefault="00B83C0C">
            <w:r>
              <w:t>Создание и развитие инфраструктуры на сельских территориях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05 1 01 00000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30543,5</w:t>
            </w:r>
          </w:p>
        </w:tc>
      </w:tr>
      <w:tr w:rsidR="00B83C0C" w:rsidRPr="00986735" w:rsidTr="00986735">
        <w:trPr>
          <w:trHeight w:val="315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0C" w:rsidRDefault="00B83C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C0C" w:rsidRDefault="00B83C0C">
            <w:r>
              <w:t>Строительство сельского Дома культуры на 150 посадочных мест в хуторе Красная Нива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05 1 01 10200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1205,7</w:t>
            </w:r>
          </w:p>
        </w:tc>
      </w:tr>
      <w:tr w:rsidR="00B83C0C" w:rsidRPr="00986735" w:rsidTr="00986735">
        <w:trPr>
          <w:trHeight w:val="315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0C" w:rsidRDefault="00B83C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C0C" w:rsidRDefault="00B83C0C">
            <w:pPr>
              <w:rPr>
                <w:color w:val="22272F"/>
              </w:rPr>
            </w:pPr>
            <w:r>
              <w:rPr>
                <w:color w:val="22272F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05 1 01 10200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1205,7</w:t>
            </w:r>
          </w:p>
        </w:tc>
      </w:tr>
      <w:tr w:rsidR="00B83C0C" w:rsidRPr="00986735" w:rsidTr="00F6025C">
        <w:trPr>
          <w:trHeight w:val="1056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0C" w:rsidRDefault="00B83C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C0C" w:rsidRDefault="00B83C0C">
            <w:r>
              <w:t>Обеспечение комплексного развития сельских территорий (обеспечение современного облика сельских территорий) (софинансирование из краевого бюджета)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05 1 01 С5765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5245,1</w:t>
            </w:r>
          </w:p>
        </w:tc>
      </w:tr>
      <w:tr w:rsidR="00B83C0C" w:rsidRPr="00986735" w:rsidTr="00986735">
        <w:trPr>
          <w:trHeight w:val="63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0C" w:rsidRDefault="00B83C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C0C" w:rsidRDefault="00B83C0C">
            <w:pPr>
              <w:rPr>
                <w:color w:val="22272F"/>
              </w:rPr>
            </w:pPr>
            <w:r>
              <w:rPr>
                <w:color w:val="22272F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05 1 01 С5765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5245,1</w:t>
            </w:r>
          </w:p>
        </w:tc>
      </w:tr>
      <w:tr w:rsidR="00B83C0C" w:rsidRPr="00986735" w:rsidTr="00F6025C">
        <w:trPr>
          <w:trHeight w:val="727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0C" w:rsidRDefault="00B83C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C0C" w:rsidRDefault="00B83C0C">
            <w:r>
              <w:t>Обеспечение комплексного развития сельских территорий (обеспечение современного облика сельских территорий)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05 1 01 L5765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24092,7</w:t>
            </w:r>
          </w:p>
        </w:tc>
      </w:tr>
      <w:tr w:rsidR="00B83C0C" w:rsidRPr="00986735" w:rsidTr="00E446F5">
        <w:trPr>
          <w:trHeight w:val="643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0C" w:rsidRDefault="00B83C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rPr>
                <w:color w:val="22272F"/>
              </w:rPr>
            </w:pPr>
            <w:r>
              <w:rPr>
                <w:color w:val="22272F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05 1 01 L5765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24092,7</w:t>
            </w:r>
          </w:p>
        </w:tc>
      </w:tr>
      <w:tr w:rsidR="00B83C0C" w:rsidRPr="00986735" w:rsidTr="00986735">
        <w:trPr>
          <w:trHeight w:val="315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0C" w:rsidRDefault="00B83C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C0C" w:rsidRDefault="00E446F5">
            <w:r>
              <w:t>Подпрограмма «Развитие музея»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05 3 00 00000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490</w:t>
            </w:r>
            <w:r w:rsidR="00592FF8">
              <w:t>6,0</w:t>
            </w:r>
          </w:p>
        </w:tc>
      </w:tr>
      <w:tr w:rsidR="00B83C0C" w:rsidRPr="00986735" w:rsidTr="00F6025C">
        <w:trPr>
          <w:trHeight w:val="93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0C" w:rsidRDefault="00B83C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C0C" w:rsidRDefault="00B83C0C"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05 3 00 00590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2822,8</w:t>
            </w:r>
          </w:p>
        </w:tc>
      </w:tr>
      <w:tr w:rsidR="00B83C0C" w:rsidRPr="00986735" w:rsidTr="00F6025C">
        <w:trPr>
          <w:trHeight w:val="133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0C" w:rsidRDefault="00B83C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C0C" w:rsidRDefault="00B83C0C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05 3 00 00590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2822,8</w:t>
            </w:r>
          </w:p>
        </w:tc>
      </w:tr>
      <w:tr w:rsidR="00B83C0C" w:rsidRPr="00986735" w:rsidTr="00E446F5">
        <w:trPr>
          <w:trHeight w:val="249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0C" w:rsidRDefault="00B83C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C0C" w:rsidRDefault="00B83C0C">
            <w:r>
              <w:t>Капитальный ремонт здания музея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05 3 00 10280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282,4</w:t>
            </w:r>
          </w:p>
        </w:tc>
      </w:tr>
      <w:tr w:rsidR="00B83C0C" w:rsidRPr="00986735" w:rsidTr="00986735">
        <w:trPr>
          <w:trHeight w:val="315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0C" w:rsidRDefault="00B83C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C0C" w:rsidRDefault="00B83C0C">
            <w:r>
              <w:t>Предоставление субсидий бюджетным, автономным учреждениям и иным некоммерческим организациям</w:t>
            </w:r>
          </w:p>
          <w:p w:rsidR="00BD7F03" w:rsidRDefault="00BD7F03"/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05 3 00 10280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282,4</w:t>
            </w:r>
          </w:p>
        </w:tc>
      </w:tr>
      <w:tr w:rsidR="00B83C0C" w:rsidRPr="00986735" w:rsidTr="00E446F5">
        <w:trPr>
          <w:trHeight w:val="426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0C" w:rsidRDefault="00B83C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E446F5">
            <w:r>
              <w:t>Федеральный проект «Культурная среда»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05 3 A1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1800,</w:t>
            </w:r>
            <w:r w:rsidR="00592FF8">
              <w:t>8</w:t>
            </w:r>
          </w:p>
        </w:tc>
      </w:tr>
      <w:tr w:rsidR="00E446F5" w:rsidRPr="00986735" w:rsidTr="00E446F5">
        <w:trPr>
          <w:trHeight w:val="133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6F5" w:rsidRPr="00E446F5" w:rsidRDefault="00E446F5" w:rsidP="00E446F5">
            <w:pPr>
              <w:jc w:val="center"/>
            </w:pPr>
            <w:r>
              <w:lastRenderedPageBreak/>
              <w:t>1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6F5" w:rsidRPr="00E446F5" w:rsidRDefault="00E446F5" w:rsidP="00E446F5">
            <w:pPr>
              <w:jc w:val="center"/>
            </w:pPr>
            <w: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6F5" w:rsidRPr="00E446F5" w:rsidRDefault="00E446F5" w:rsidP="00E446F5">
            <w:pPr>
              <w:jc w:val="center"/>
            </w:pPr>
            <w: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6F5" w:rsidRPr="00E446F5" w:rsidRDefault="00E446F5" w:rsidP="00E446F5">
            <w:pPr>
              <w:jc w:val="center"/>
            </w:pPr>
            <w: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6F5" w:rsidRPr="00E446F5" w:rsidRDefault="00E446F5" w:rsidP="00E446F5">
            <w:pPr>
              <w:jc w:val="center"/>
            </w:pPr>
            <w: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6F5" w:rsidRPr="00E446F5" w:rsidRDefault="00E446F5" w:rsidP="00E446F5">
            <w:pPr>
              <w:jc w:val="center"/>
            </w:pPr>
            <w:r>
              <w:t>6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6F5" w:rsidRPr="00E446F5" w:rsidRDefault="00E446F5" w:rsidP="00E446F5">
            <w:pPr>
              <w:jc w:val="center"/>
            </w:pPr>
            <w: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6F5" w:rsidRPr="00E446F5" w:rsidRDefault="00E446F5" w:rsidP="00E446F5">
            <w:pPr>
              <w:jc w:val="center"/>
            </w:pPr>
            <w:r>
              <w:t>8</w:t>
            </w:r>
          </w:p>
        </w:tc>
      </w:tr>
      <w:tr w:rsidR="00B83C0C" w:rsidRPr="00986735" w:rsidTr="00E446F5">
        <w:trPr>
          <w:trHeight w:val="562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0C" w:rsidRDefault="00B83C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C0C" w:rsidRDefault="00B83C0C">
            <w:r>
              <w:t>Реконструкция и капитальный ремонт муниципальных музеев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05 3 А</w:t>
            </w:r>
            <w:proofErr w:type="gramStart"/>
            <w:r>
              <w:t>1</w:t>
            </w:r>
            <w:proofErr w:type="gramEnd"/>
            <w:r>
              <w:t xml:space="preserve"> 55970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1800,</w:t>
            </w:r>
            <w:r w:rsidR="00592FF8">
              <w:t>8</w:t>
            </w:r>
          </w:p>
        </w:tc>
      </w:tr>
      <w:tr w:rsidR="00B83C0C" w:rsidRPr="00986735" w:rsidTr="00E446F5">
        <w:trPr>
          <w:trHeight w:val="1123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0C" w:rsidRDefault="00B83C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C0C" w:rsidRDefault="00B83C0C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05 3 А</w:t>
            </w:r>
            <w:proofErr w:type="gramStart"/>
            <w:r>
              <w:t>1</w:t>
            </w:r>
            <w:proofErr w:type="gramEnd"/>
            <w:r>
              <w:t xml:space="preserve"> 55970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1800,</w:t>
            </w:r>
            <w:r w:rsidR="00592FF8">
              <w:t>8</w:t>
            </w:r>
          </w:p>
        </w:tc>
      </w:tr>
      <w:tr w:rsidR="00B83C0C" w:rsidRPr="00986735" w:rsidTr="00E446F5">
        <w:trPr>
          <w:trHeight w:val="543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0C" w:rsidRDefault="00B83C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C0C" w:rsidRDefault="00E446F5">
            <w:r>
              <w:t>Подпрограмма «Развитие библиотек»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C0C" w:rsidRDefault="00B83C0C">
            <w:pPr>
              <w:jc w:val="center"/>
            </w:pPr>
            <w: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C0C" w:rsidRDefault="00B83C0C">
            <w:pPr>
              <w:jc w:val="center"/>
            </w:pPr>
            <w: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05 2 00 00000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2165,1</w:t>
            </w:r>
          </w:p>
        </w:tc>
      </w:tr>
      <w:tr w:rsidR="00B83C0C" w:rsidRPr="00986735" w:rsidTr="00E446F5">
        <w:trPr>
          <w:trHeight w:val="848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0C" w:rsidRDefault="00B83C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C0C" w:rsidRDefault="00B83C0C"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C0C" w:rsidRDefault="00B83C0C">
            <w:pPr>
              <w:jc w:val="center"/>
            </w:pPr>
            <w: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C0C" w:rsidRDefault="00B83C0C">
            <w:pPr>
              <w:jc w:val="center"/>
            </w:pPr>
            <w: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05 2 00 00590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2165,1</w:t>
            </w:r>
          </w:p>
        </w:tc>
      </w:tr>
      <w:tr w:rsidR="00B83C0C" w:rsidRPr="00986735" w:rsidTr="00F6025C">
        <w:trPr>
          <w:trHeight w:val="839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0C" w:rsidRDefault="00B83C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C0C" w:rsidRDefault="00B83C0C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C0C" w:rsidRDefault="00B83C0C">
            <w:pPr>
              <w:jc w:val="center"/>
            </w:pPr>
            <w: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C0C" w:rsidRDefault="00B83C0C">
            <w:pPr>
              <w:jc w:val="center"/>
            </w:pPr>
            <w: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 xml:space="preserve">05 2 00 00590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2165,1</w:t>
            </w:r>
          </w:p>
        </w:tc>
      </w:tr>
      <w:tr w:rsidR="00B83C0C" w:rsidRPr="00986735" w:rsidTr="00986735">
        <w:trPr>
          <w:trHeight w:val="645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0C" w:rsidRDefault="00B83C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C0C" w:rsidRDefault="00B83C0C">
            <w:r>
              <w:t>Отдельные мероприятия муниципальной программы Брюховецкого сельского</w:t>
            </w:r>
            <w:r w:rsidR="00E446F5">
              <w:t xml:space="preserve"> поселения Брюховецкого района «Развитие культуры»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05 4 00 00000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50,0</w:t>
            </w:r>
          </w:p>
        </w:tc>
      </w:tr>
      <w:tr w:rsidR="00B83C0C" w:rsidRPr="00986735" w:rsidTr="00F6025C">
        <w:trPr>
          <w:trHeight w:val="103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0C" w:rsidRDefault="00B83C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C0C" w:rsidRDefault="00B83C0C">
            <w:r>
              <w:t>Реализация иных мероприятий муниципальной программы Брюховецкого сельского</w:t>
            </w:r>
            <w:r w:rsidR="00E446F5">
              <w:t xml:space="preserve"> поселения Брюховецкого района «</w:t>
            </w:r>
            <w:r>
              <w:t>Развитие куль</w:t>
            </w:r>
            <w:r w:rsidR="00E446F5">
              <w:t>туры»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05 4 02 00000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50,0</w:t>
            </w:r>
          </w:p>
        </w:tc>
      </w:tr>
      <w:tr w:rsidR="00B83C0C" w:rsidRPr="00986735" w:rsidTr="00E446F5">
        <w:trPr>
          <w:trHeight w:val="1044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0C" w:rsidRDefault="00B83C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C0C" w:rsidRDefault="00B83C0C">
            <w:r>
              <w:t>Иные мероприятия муниципальной программы Брюховецкого сельского</w:t>
            </w:r>
            <w:r w:rsidR="00E446F5">
              <w:t xml:space="preserve"> поселения Брюховецкого района «Развитие культуры»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05 4 02 10060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50,0</w:t>
            </w:r>
          </w:p>
        </w:tc>
      </w:tr>
      <w:tr w:rsidR="00B83C0C" w:rsidRPr="00986735" w:rsidTr="00E446F5">
        <w:trPr>
          <w:trHeight w:val="851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0C" w:rsidRDefault="00B83C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C0C" w:rsidRDefault="00B83C0C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05 4 02 10060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50,0</w:t>
            </w:r>
          </w:p>
        </w:tc>
      </w:tr>
      <w:tr w:rsidR="00B83C0C" w:rsidRPr="00986735" w:rsidTr="00E446F5">
        <w:trPr>
          <w:trHeight w:val="423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0C" w:rsidRDefault="00B83C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C0C" w:rsidRDefault="00B83C0C">
            <w:r>
              <w:t xml:space="preserve">Другие вопросы в области культуры, кинематографии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4477,5</w:t>
            </w:r>
          </w:p>
        </w:tc>
      </w:tr>
      <w:tr w:rsidR="00B83C0C" w:rsidRPr="00986735" w:rsidTr="00F6025C">
        <w:trPr>
          <w:trHeight w:val="133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0C" w:rsidRDefault="00B83C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C0C" w:rsidRDefault="00B83C0C">
            <w:proofErr w:type="gramStart"/>
            <w:r>
              <w:t>Муниципальная</w:t>
            </w:r>
            <w:proofErr w:type="gramEnd"/>
            <w:r>
              <w:t xml:space="preserve"> программы Брюховецкого сельского</w:t>
            </w:r>
            <w:r w:rsidR="00E446F5">
              <w:t xml:space="preserve"> поселения Брюховецкого района «Развитие культуры»</w:t>
            </w:r>
          </w:p>
          <w:p w:rsidR="00BD7F03" w:rsidRDefault="00BD7F03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05 0 00 00000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4477,5</w:t>
            </w:r>
          </w:p>
        </w:tc>
      </w:tr>
      <w:tr w:rsidR="00B83C0C" w:rsidRPr="00986735" w:rsidTr="00E446F5">
        <w:trPr>
          <w:trHeight w:val="1283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0C" w:rsidRDefault="00B83C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C0C" w:rsidRDefault="00B83C0C">
            <w:r>
              <w:t>Отдельные мероприятия муниципальной программы Брюховецкого сельского</w:t>
            </w:r>
            <w:r w:rsidR="00E446F5">
              <w:t xml:space="preserve"> поселения Брюховецкого района «Развитие культуры»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05 4 00 00000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4477,5</w:t>
            </w:r>
          </w:p>
        </w:tc>
      </w:tr>
      <w:tr w:rsidR="00B83C0C" w:rsidRPr="00986735" w:rsidTr="00F6025C">
        <w:trPr>
          <w:trHeight w:val="748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0C" w:rsidRDefault="00B83C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C0C" w:rsidRDefault="00B83C0C">
            <w:r>
              <w:t>Реализация отдельных мероприятий муниципальной программы Брюховецкого сельского поселения Брюхове</w:t>
            </w:r>
            <w:r w:rsidR="00E446F5">
              <w:t>цкого района «Развитие культуры»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05 4 01 00000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4477,5</w:t>
            </w:r>
          </w:p>
        </w:tc>
      </w:tr>
      <w:tr w:rsidR="00B83C0C" w:rsidRPr="00986735" w:rsidTr="00E446F5">
        <w:trPr>
          <w:trHeight w:val="133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0C" w:rsidRDefault="00B83C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C0C" w:rsidRDefault="00B83C0C" w:rsidP="00E446F5">
            <w:r>
              <w:t xml:space="preserve">Расходы на обеспечение деятельности (оказание услуг)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05 4 01 00590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4477,5</w:t>
            </w:r>
          </w:p>
        </w:tc>
      </w:tr>
      <w:tr w:rsidR="00E446F5" w:rsidRPr="00986735" w:rsidTr="00E446F5">
        <w:trPr>
          <w:trHeight w:val="133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6F5" w:rsidRPr="00E446F5" w:rsidRDefault="00E446F5" w:rsidP="00E446F5">
            <w:pPr>
              <w:jc w:val="center"/>
            </w:pPr>
            <w:r>
              <w:lastRenderedPageBreak/>
              <w:t>1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6F5" w:rsidRPr="00E446F5" w:rsidRDefault="00E446F5" w:rsidP="00E446F5">
            <w:pPr>
              <w:jc w:val="center"/>
            </w:pPr>
            <w: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6F5" w:rsidRPr="00E446F5" w:rsidRDefault="00E446F5" w:rsidP="00E446F5">
            <w:pPr>
              <w:jc w:val="center"/>
            </w:pPr>
            <w: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6F5" w:rsidRPr="00E446F5" w:rsidRDefault="00E446F5" w:rsidP="00E446F5">
            <w:pPr>
              <w:jc w:val="center"/>
            </w:pPr>
            <w: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6F5" w:rsidRPr="00E446F5" w:rsidRDefault="00E446F5" w:rsidP="00E446F5">
            <w:pPr>
              <w:jc w:val="center"/>
            </w:pPr>
            <w: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6F5" w:rsidRPr="00E446F5" w:rsidRDefault="00E446F5" w:rsidP="00E446F5">
            <w:pPr>
              <w:jc w:val="center"/>
            </w:pPr>
            <w:r>
              <w:t>6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6F5" w:rsidRPr="00E446F5" w:rsidRDefault="00E446F5" w:rsidP="00E446F5">
            <w:pPr>
              <w:jc w:val="center"/>
            </w:pPr>
            <w: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6F5" w:rsidRPr="00E446F5" w:rsidRDefault="00E446F5" w:rsidP="00E446F5">
            <w:pPr>
              <w:jc w:val="center"/>
            </w:pPr>
            <w:r>
              <w:t>8</w:t>
            </w:r>
          </w:p>
        </w:tc>
      </w:tr>
      <w:tr w:rsidR="00E446F5" w:rsidRPr="00986735" w:rsidTr="00E446F5">
        <w:trPr>
          <w:trHeight w:val="133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6F5" w:rsidRDefault="00E446F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6F5" w:rsidRDefault="00E446F5">
            <w:r>
              <w:t>муниципальных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6F5" w:rsidRDefault="00E446F5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6F5" w:rsidRDefault="00E446F5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6F5" w:rsidRDefault="00E446F5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6F5" w:rsidRDefault="00E446F5">
            <w:pPr>
              <w:jc w:val="center"/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6F5" w:rsidRDefault="00E446F5">
            <w:pPr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6F5" w:rsidRDefault="00E446F5">
            <w:pPr>
              <w:jc w:val="center"/>
            </w:pPr>
          </w:p>
        </w:tc>
      </w:tr>
      <w:tr w:rsidR="00B83C0C" w:rsidRPr="00986735" w:rsidTr="00986735">
        <w:trPr>
          <w:trHeight w:val="315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0C" w:rsidRDefault="00B83C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C0C" w:rsidRDefault="00B83C0C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05 4 01 00590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4064,0</w:t>
            </w:r>
          </w:p>
        </w:tc>
      </w:tr>
      <w:tr w:rsidR="00B83C0C" w:rsidRPr="00986735" w:rsidTr="00986735">
        <w:trPr>
          <w:trHeight w:val="315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0C" w:rsidRDefault="00B83C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C0C" w:rsidRDefault="00B83C0C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05 4 01 00590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413,4</w:t>
            </w:r>
          </w:p>
        </w:tc>
      </w:tr>
      <w:tr w:rsidR="00B83C0C" w:rsidRPr="00986735" w:rsidTr="008D186D">
        <w:trPr>
          <w:trHeight w:val="183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0C" w:rsidRDefault="00B83C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C0C" w:rsidRDefault="00B83C0C">
            <w: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05 4 01 00590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0,1</w:t>
            </w:r>
          </w:p>
        </w:tc>
      </w:tr>
      <w:tr w:rsidR="00B83C0C" w:rsidRPr="00986735" w:rsidTr="008D186D">
        <w:trPr>
          <w:trHeight w:val="33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0C" w:rsidRDefault="00B83C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C0C" w:rsidRDefault="00B83C0C">
            <w:r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646,3</w:t>
            </w:r>
          </w:p>
        </w:tc>
      </w:tr>
      <w:tr w:rsidR="00B83C0C" w:rsidRPr="00986735" w:rsidTr="008D186D">
        <w:trPr>
          <w:trHeight w:val="277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0C" w:rsidRDefault="00B83C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83C0C" w:rsidRDefault="00B83C0C">
            <w:r>
              <w:t>Пенсионное обеспечение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646,3</w:t>
            </w:r>
          </w:p>
        </w:tc>
      </w:tr>
      <w:tr w:rsidR="00B83C0C" w:rsidRPr="00986735" w:rsidTr="00F6025C">
        <w:trPr>
          <w:trHeight w:val="425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0C" w:rsidRDefault="00B83C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C0C" w:rsidRDefault="00B83C0C">
            <w:r>
              <w:t>Муниципальная программа Брюховецкого сельского</w:t>
            </w:r>
            <w:r w:rsidR="008D186D">
              <w:t xml:space="preserve"> поселения Брюховецкого района «Социальная поддержка граждан»</w:t>
            </w:r>
            <w: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07 0 00 00000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646,3</w:t>
            </w:r>
          </w:p>
        </w:tc>
      </w:tr>
      <w:tr w:rsidR="00B83C0C" w:rsidRPr="00986735" w:rsidTr="00986735">
        <w:trPr>
          <w:trHeight w:val="315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0C" w:rsidRDefault="00B83C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C0C" w:rsidRDefault="00B83C0C">
            <w:r>
              <w:t>Реализация мероприятий по социальному обеспечению граждан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07 0 01 00000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646,3</w:t>
            </w:r>
          </w:p>
        </w:tc>
      </w:tr>
      <w:tr w:rsidR="00B83C0C" w:rsidRPr="00986735" w:rsidTr="00986735">
        <w:trPr>
          <w:trHeight w:val="315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0C" w:rsidRDefault="00B83C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86D" w:rsidRDefault="00B83C0C">
            <w:r>
              <w:t>Решение Совета Брюховецкого сельского поселения Брюховецкого райо</w:t>
            </w:r>
            <w:r w:rsidR="008D186D">
              <w:t>на от 25 марта 2016 года № 112 «</w:t>
            </w:r>
            <w:r>
              <w:t>О пенсии за выслугу лет лицам, замещавшим муниципальные должности и должности муниципальной службы Брюховецкого сельского п</w:t>
            </w:r>
            <w:r w:rsidR="008D186D">
              <w:t>оселения Брюховецкого района»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07 0 01 40010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646,3</w:t>
            </w:r>
          </w:p>
        </w:tc>
      </w:tr>
      <w:tr w:rsidR="00B83C0C" w:rsidRPr="00986735" w:rsidTr="008D186D">
        <w:trPr>
          <w:trHeight w:val="511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0C" w:rsidRDefault="00B83C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C0C" w:rsidRDefault="00B83C0C">
            <w: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07 0 01 40010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646,3</w:t>
            </w:r>
          </w:p>
        </w:tc>
      </w:tr>
      <w:tr w:rsidR="00B83C0C" w:rsidRPr="00986735" w:rsidTr="008D186D">
        <w:trPr>
          <w:trHeight w:val="363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0C" w:rsidRDefault="00B83C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83C0C" w:rsidRDefault="00B83C0C">
            <w:pPr>
              <w:jc w:val="both"/>
            </w:pPr>
            <w:r>
              <w:t>Физическая культура и спорт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541,0</w:t>
            </w:r>
          </w:p>
        </w:tc>
      </w:tr>
      <w:tr w:rsidR="00B83C0C" w:rsidRPr="00986735" w:rsidTr="008D186D">
        <w:trPr>
          <w:trHeight w:val="27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0C" w:rsidRDefault="00B83C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C0C" w:rsidRDefault="00B83C0C">
            <w:pPr>
              <w:jc w:val="both"/>
            </w:pPr>
            <w:r>
              <w:t xml:space="preserve">Физическая культура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541,0</w:t>
            </w:r>
          </w:p>
        </w:tc>
      </w:tr>
      <w:tr w:rsidR="00B83C0C" w:rsidRPr="00986735" w:rsidTr="00F6025C">
        <w:trPr>
          <w:trHeight w:val="275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0C" w:rsidRDefault="00B83C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86D" w:rsidRDefault="00B83C0C">
            <w:r>
              <w:t>Муниципальная программа Брюховецкого сельского</w:t>
            </w:r>
            <w:r w:rsidR="008D186D">
              <w:t xml:space="preserve"> поселения Брюховецкого района «</w:t>
            </w:r>
            <w:r>
              <w:t>Развит</w:t>
            </w:r>
            <w:r w:rsidR="008D186D">
              <w:t>ие физической культуры и спорта»</w:t>
            </w:r>
            <w:r>
              <w:t xml:space="preserve"> </w:t>
            </w:r>
          </w:p>
          <w:p w:rsidR="00BD7F03" w:rsidRDefault="00BD7F03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08 0 00 00000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541,0</w:t>
            </w:r>
          </w:p>
        </w:tc>
      </w:tr>
      <w:tr w:rsidR="00B83C0C" w:rsidRPr="00986735" w:rsidTr="008D186D">
        <w:trPr>
          <w:trHeight w:val="431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3C0C" w:rsidRDefault="00B83C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r>
              <w:t>Мероприятия в области  спорта и физической культуры, туризма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08 0 00 10080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C0C" w:rsidRDefault="00B83C0C">
            <w:pPr>
              <w:jc w:val="center"/>
            </w:pPr>
            <w:r>
              <w:t>541,0</w:t>
            </w:r>
          </w:p>
        </w:tc>
      </w:tr>
      <w:tr w:rsidR="008D186D" w:rsidRPr="00986735" w:rsidTr="008D186D">
        <w:trPr>
          <w:trHeight w:val="567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86D" w:rsidRDefault="008D186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86D" w:rsidRDefault="008D186D">
            <w:r>
              <w:t>Обслуживание государственного (муниципального) долга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186D" w:rsidRDefault="008D186D">
            <w:pPr>
              <w:jc w:val="center"/>
            </w:pPr>
            <w: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186D" w:rsidRDefault="008D186D">
            <w:pPr>
              <w:jc w:val="center"/>
            </w:pPr>
            <w: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186D" w:rsidRDefault="008D186D">
            <w:pPr>
              <w:jc w:val="center"/>
            </w:pPr>
            <w:r>
              <w:t>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186D" w:rsidRDefault="008D186D">
            <w:pPr>
              <w:jc w:val="center"/>
            </w:pPr>
            <w: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186D" w:rsidRDefault="008D186D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186D" w:rsidRDefault="008D186D">
            <w:pPr>
              <w:jc w:val="center"/>
            </w:pPr>
            <w:r>
              <w:t>67,</w:t>
            </w:r>
            <w:r w:rsidR="00592FF8">
              <w:t>0</w:t>
            </w:r>
          </w:p>
        </w:tc>
      </w:tr>
      <w:tr w:rsidR="008D186D" w:rsidRPr="00986735" w:rsidTr="008D186D">
        <w:trPr>
          <w:trHeight w:val="858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86D" w:rsidRDefault="008D186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86D" w:rsidRDefault="008D186D">
            <w: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186D" w:rsidRDefault="008D186D">
            <w:pPr>
              <w:jc w:val="center"/>
            </w:pPr>
            <w: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186D" w:rsidRDefault="008D186D">
            <w:pPr>
              <w:jc w:val="center"/>
            </w:pPr>
            <w: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186D" w:rsidRDefault="008D186D">
            <w:pPr>
              <w:jc w:val="center"/>
            </w:pPr>
            <w: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186D" w:rsidRDefault="008D186D">
            <w:pPr>
              <w:jc w:val="center"/>
            </w:pPr>
            <w: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186D" w:rsidRDefault="008D186D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186D" w:rsidRDefault="008D186D">
            <w:pPr>
              <w:jc w:val="center"/>
            </w:pPr>
            <w:r>
              <w:t>67,</w:t>
            </w:r>
            <w:r w:rsidR="00592FF8">
              <w:t>0</w:t>
            </w:r>
          </w:p>
        </w:tc>
      </w:tr>
      <w:tr w:rsidR="008D186D" w:rsidRPr="00986735" w:rsidTr="008D186D">
        <w:trPr>
          <w:trHeight w:val="545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86D" w:rsidRDefault="008D186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86D" w:rsidRDefault="008D186D">
            <w:r>
              <w:t>Управление муниципальным долгом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186D" w:rsidRDefault="008D186D">
            <w:pPr>
              <w:jc w:val="center"/>
            </w:pPr>
            <w: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186D" w:rsidRDefault="008D186D">
            <w:pPr>
              <w:jc w:val="center"/>
            </w:pPr>
            <w: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186D" w:rsidRDefault="008D186D">
            <w:pPr>
              <w:jc w:val="center"/>
            </w:pPr>
            <w: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186D" w:rsidRDefault="008D186D">
            <w:pPr>
              <w:jc w:val="center"/>
            </w:pPr>
            <w:r>
              <w:t>70 0 00 00000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186D" w:rsidRDefault="008D186D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186D" w:rsidRDefault="008D186D">
            <w:pPr>
              <w:jc w:val="center"/>
            </w:pPr>
            <w:r>
              <w:t>67,</w:t>
            </w:r>
            <w:r w:rsidR="00592FF8">
              <w:t>0</w:t>
            </w:r>
          </w:p>
        </w:tc>
      </w:tr>
      <w:tr w:rsidR="008D186D" w:rsidRPr="00986735" w:rsidTr="008D186D">
        <w:trPr>
          <w:trHeight w:val="275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86D" w:rsidRDefault="008D186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86D" w:rsidRDefault="008D186D">
            <w:r>
              <w:t>Процентные платежи по муниципальному долгу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186D" w:rsidRDefault="008D186D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186D" w:rsidRDefault="008D186D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186D" w:rsidRDefault="008D186D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186D" w:rsidRDefault="008D186D">
            <w:pPr>
              <w:jc w:val="center"/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186D" w:rsidRDefault="008D186D">
            <w:pPr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186D" w:rsidRDefault="008D186D">
            <w:pPr>
              <w:jc w:val="center"/>
            </w:pPr>
          </w:p>
        </w:tc>
      </w:tr>
      <w:tr w:rsidR="008D186D" w:rsidRPr="00986735" w:rsidTr="008D186D">
        <w:trPr>
          <w:trHeight w:val="275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86D" w:rsidRPr="008D186D" w:rsidRDefault="008D186D" w:rsidP="008D186D">
            <w:pPr>
              <w:jc w:val="center"/>
            </w:pPr>
            <w:r w:rsidRPr="008D186D">
              <w:lastRenderedPageBreak/>
              <w:t>1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86D" w:rsidRPr="008D186D" w:rsidRDefault="008D186D" w:rsidP="008D186D">
            <w:pPr>
              <w:jc w:val="center"/>
            </w:pPr>
            <w:r w:rsidRPr="008D186D"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186D" w:rsidRPr="008D186D" w:rsidRDefault="008D186D" w:rsidP="008D186D">
            <w:pPr>
              <w:jc w:val="center"/>
            </w:pPr>
            <w:r w:rsidRPr="008D186D"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186D" w:rsidRPr="008D186D" w:rsidRDefault="008D186D" w:rsidP="008D186D">
            <w:pPr>
              <w:jc w:val="center"/>
            </w:pPr>
            <w:r w:rsidRPr="008D186D"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186D" w:rsidRPr="008D186D" w:rsidRDefault="008D186D" w:rsidP="008D186D">
            <w:pPr>
              <w:jc w:val="center"/>
            </w:pPr>
            <w:r w:rsidRPr="008D186D"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186D" w:rsidRPr="008D186D" w:rsidRDefault="008D186D" w:rsidP="008D186D">
            <w:pPr>
              <w:jc w:val="center"/>
            </w:pPr>
            <w:r w:rsidRPr="008D186D">
              <w:t>6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186D" w:rsidRPr="008D186D" w:rsidRDefault="008D186D" w:rsidP="008D186D">
            <w:pPr>
              <w:jc w:val="center"/>
            </w:pPr>
            <w:r w:rsidRPr="008D186D"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186D" w:rsidRPr="008D186D" w:rsidRDefault="008D186D" w:rsidP="008D186D">
            <w:pPr>
              <w:jc w:val="center"/>
            </w:pPr>
            <w:r w:rsidRPr="008D186D">
              <w:t>8</w:t>
            </w:r>
          </w:p>
        </w:tc>
      </w:tr>
      <w:tr w:rsidR="008D186D" w:rsidRPr="00986735" w:rsidTr="008D186D">
        <w:trPr>
          <w:trHeight w:val="278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86D" w:rsidRDefault="008D186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86D" w:rsidRDefault="008D186D">
            <w:r>
              <w:t>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186D" w:rsidRDefault="008D186D">
            <w:pPr>
              <w:jc w:val="center"/>
            </w:pPr>
            <w: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186D" w:rsidRDefault="008D186D">
            <w:pPr>
              <w:jc w:val="center"/>
            </w:pPr>
            <w: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186D" w:rsidRDefault="008D186D">
            <w:pPr>
              <w:jc w:val="center"/>
            </w:pPr>
            <w: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186D" w:rsidRDefault="008D186D">
            <w:pPr>
              <w:jc w:val="center"/>
            </w:pPr>
            <w:r>
              <w:t>70 0 00 10310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186D" w:rsidRDefault="008D186D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186D" w:rsidRDefault="008D186D">
            <w:pPr>
              <w:jc w:val="center"/>
            </w:pPr>
            <w:r>
              <w:t>67,</w:t>
            </w:r>
            <w:r w:rsidR="00592FF8">
              <w:t>0</w:t>
            </w:r>
          </w:p>
        </w:tc>
      </w:tr>
      <w:tr w:rsidR="008D186D" w:rsidRPr="00986735" w:rsidTr="008D186D">
        <w:trPr>
          <w:trHeight w:val="556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86D" w:rsidRDefault="008D186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86D" w:rsidRDefault="008D186D">
            <w:r>
              <w:t>Обслуживание государственного (муниципального) долга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186D" w:rsidRDefault="008D186D">
            <w:pPr>
              <w:jc w:val="center"/>
            </w:pPr>
            <w: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186D" w:rsidRDefault="008D186D">
            <w:pPr>
              <w:jc w:val="center"/>
            </w:pPr>
            <w: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186D" w:rsidRDefault="008D186D">
            <w:pPr>
              <w:jc w:val="center"/>
            </w:pPr>
            <w: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186D" w:rsidRDefault="008D186D">
            <w:pPr>
              <w:jc w:val="center"/>
            </w:pPr>
            <w:r>
              <w:t>70 0 00 10310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186D" w:rsidRDefault="008D186D">
            <w:pPr>
              <w:jc w:val="center"/>
            </w:pPr>
            <w:r>
              <w:t>700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186D" w:rsidRDefault="008D186D">
            <w:pPr>
              <w:jc w:val="center"/>
            </w:pPr>
            <w:r>
              <w:t>67,</w:t>
            </w:r>
            <w:r w:rsidR="00592FF8">
              <w:t>0</w:t>
            </w:r>
          </w:p>
        </w:tc>
      </w:tr>
    </w:tbl>
    <w:p w:rsidR="00CA0902" w:rsidRDefault="00CA0902" w:rsidP="00FA56D0">
      <w:pPr>
        <w:ind w:firstLine="851"/>
        <w:jc w:val="both"/>
        <w:rPr>
          <w:sz w:val="28"/>
          <w:szCs w:val="28"/>
        </w:rPr>
      </w:pPr>
    </w:p>
    <w:p w:rsidR="008D186D" w:rsidRDefault="008D186D" w:rsidP="00FA56D0">
      <w:pPr>
        <w:ind w:firstLine="851"/>
        <w:jc w:val="both"/>
        <w:rPr>
          <w:sz w:val="28"/>
          <w:szCs w:val="28"/>
        </w:rPr>
      </w:pPr>
    </w:p>
    <w:p w:rsidR="008D186D" w:rsidRDefault="008D186D" w:rsidP="00FA56D0">
      <w:pPr>
        <w:ind w:firstLine="851"/>
        <w:jc w:val="both"/>
        <w:rPr>
          <w:sz w:val="28"/>
          <w:szCs w:val="28"/>
        </w:rPr>
      </w:pPr>
    </w:p>
    <w:p w:rsidR="008D186D" w:rsidRDefault="008D186D" w:rsidP="00FA56D0">
      <w:pPr>
        <w:ind w:firstLine="851"/>
        <w:jc w:val="both"/>
        <w:rPr>
          <w:sz w:val="28"/>
          <w:szCs w:val="28"/>
        </w:rPr>
      </w:pPr>
    </w:p>
    <w:p w:rsidR="008D186D" w:rsidRDefault="008D186D" w:rsidP="00FA56D0">
      <w:pPr>
        <w:ind w:firstLine="851"/>
        <w:jc w:val="both"/>
        <w:rPr>
          <w:sz w:val="28"/>
          <w:szCs w:val="28"/>
        </w:rPr>
      </w:pPr>
    </w:p>
    <w:p w:rsidR="008D186D" w:rsidRDefault="008D186D" w:rsidP="00FA56D0">
      <w:pPr>
        <w:ind w:firstLine="851"/>
        <w:jc w:val="both"/>
        <w:rPr>
          <w:sz w:val="28"/>
          <w:szCs w:val="28"/>
        </w:rPr>
      </w:pPr>
    </w:p>
    <w:p w:rsidR="008D186D" w:rsidRDefault="008D186D" w:rsidP="00FA56D0">
      <w:pPr>
        <w:ind w:firstLine="851"/>
        <w:jc w:val="both"/>
        <w:rPr>
          <w:sz w:val="28"/>
          <w:szCs w:val="28"/>
        </w:rPr>
      </w:pPr>
    </w:p>
    <w:p w:rsidR="008D186D" w:rsidRDefault="008D186D" w:rsidP="00FA56D0">
      <w:pPr>
        <w:ind w:firstLine="851"/>
        <w:jc w:val="both"/>
        <w:rPr>
          <w:sz w:val="28"/>
          <w:szCs w:val="28"/>
        </w:rPr>
      </w:pPr>
    </w:p>
    <w:p w:rsidR="008D186D" w:rsidRDefault="008D186D" w:rsidP="00FA56D0">
      <w:pPr>
        <w:ind w:firstLine="851"/>
        <w:jc w:val="both"/>
        <w:rPr>
          <w:sz w:val="28"/>
          <w:szCs w:val="28"/>
        </w:rPr>
      </w:pPr>
    </w:p>
    <w:p w:rsidR="008D186D" w:rsidRDefault="008D186D" w:rsidP="00FA56D0">
      <w:pPr>
        <w:ind w:firstLine="851"/>
        <w:jc w:val="both"/>
        <w:rPr>
          <w:sz w:val="28"/>
          <w:szCs w:val="28"/>
        </w:rPr>
      </w:pPr>
    </w:p>
    <w:p w:rsidR="008D186D" w:rsidRDefault="008D186D" w:rsidP="00FA56D0">
      <w:pPr>
        <w:ind w:firstLine="851"/>
        <w:jc w:val="both"/>
        <w:rPr>
          <w:sz w:val="28"/>
          <w:szCs w:val="28"/>
        </w:rPr>
      </w:pPr>
    </w:p>
    <w:p w:rsidR="008D186D" w:rsidRDefault="008D186D" w:rsidP="00FA56D0">
      <w:pPr>
        <w:ind w:firstLine="851"/>
        <w:jc w:val="both"/>
        <w:rPr>
          <w:sz w:val="28"/>
          <w:szCs w:val="28"/>
        </w:rPr>
      </w:pPr>
    </w:p>
    <w:p w:rsidR="008D186D" w:rsidRDefault="008D186D" w:rsidP="00FA56D0">
      <w:pPr>
        <w:ind w:firstLine="851"/>
        <w:jc w:val="both"/>
        <w:rPr>
          <w:sz w:val="28"/>
          <w:szCs w:val="28"/>
        </w:rPr>
      </w:pPr>
    </w:p>
    <w:p w:rsidR="008D186D" w:rsidRDefault="008D186D" w:rsidP="00FA56D0">
      <w:pPr>
        <w:ind w:firstLine="851"/>
        <w:jc w:val="both"/>
        <w:rPr>
          <w:sz w:val="28"/>
          <w:szCs w:val="28"/>
        </w:rPr>
      </w:pPr>
    </w:p>
    <w:p w:rsidR="008D186D" w:rsidRDefault="008D186D" w:rsidP="00FA56D0">
      <w:pPr>
        <w:ind w:firstLine="851"/>
        <w:jc w:val="both"/>
        <w:rPr>
          <w:sz w:val="28"/>
          <w:szCs w:val="28"/>
        </w:rPr>
      </w:pPr>
    </w:p>
    <w:p w:rsidR="008D186D" w:rsidRDefault="008D186D" w:rsidP="00FA56D0">
      <w:pPr>
        <w:ind w:firstLine="851"/>
        <w:jc w:val="both"/>
        <w:rPr>
          <w:sz w:val="28"/>
          <w:szCs w:val="28"/>
        </w:rPr>
      </w:pPr>
    </w:p>
    <w:p w:rsidR="008D186D" w:rsidRDefault="008D186D" w:rsidP="00FA56D0">
      <w:pPr>
        <w:ind w:firstLine="851"/>
        <w:jc w:val="both"/>
        <w:rPr>
          <w:sz w:val="28"/>
          <w:szCs w:val="28"/>
        </w:rPr>
      </w:pPr>
    </w:p>
    <w:p w:rsidR="008D186D" w:rsidRDefault="008D186D" w:rsidP="00FA56D0">
      <w:pPr>
        <w:ind w:firstLine="851"/>
        <w:jc w:val="both"/>
        <w:rPr>
          <w:sz w:val="28"/>
          <w:szCs w:val="28"/>
        </w:rPr>
      </w:pPr>
    </w:p>
    <w:p w:rsidR="008D186D" w:rsidRDefault="008D186D" w:rsidP="00FA56D0">
      <w:pPr>
        <w:ind w:firstLine="851"/>
        <w:jc w:val="both"/>
        <w:rPr>
          <w:sz w:val="28"/>
          <w:szCs w:val="28"/>
        </w:rPr>
      </w:pPr>
    </w:p>
    <w:p w:rsidR="008D186D" w:rsidRDefault="008D186D" w:rsidP="00FA56D0">
      <w:pPr>
        <w:ind w:firstLine="851"/>
        <w:jc w:val="both"/>
        <w:rPr>
          <w:sz w:val="28"/>
          <w:szCs w:val="28"/>
        </w:rPr>
      </w:pPr>
    </w:p>
    <w:p w:rsidR="008D186D" w:rsidRDefault="008D186D" w:rsidP="00FA56D0">
      <w:pPr>
        <w:ind w:firstLine="851"/>
        <w:jc w:val="both"/>
        <w:rPr>
          <w:sz w:val="28"/>
          <w:szCs w:val="28"/>
        </w:rPr>
      </w:pPr>
    </w:p>
    <w:p w:rsidR="008D186D" w:rsidRDefault="008D186D" w:rsidP="00FA56D0">
      <w:pPr>
        <w:ind w:firstLine="851"/>
        <w:jc w:val="both"/>
        <w:rPr>
          <w:sz w:val="28"/>
          <w:szCs w:val="28"/>
        </w:rPr>
      </w:pPr>
    </w:p>
    <w:p w:rsidR="008D186D" w:rsidRDefault="008D186D" w:rsidP="00FA56D0">
      <w:pPr>
        <w:ind w:firstLine="851"/>
        <w:jc w:val="both"/>
        <w:rPr>
          <w:sz w:val="28"/>
          <w:szCs w:val="28"/>
        </w:rPr>
      </w:pPr>
    </w:p>
    <w:p w:rsidR="008D186D" w:rsidRDefault="008D186D" w:rsidP="00FA56D0">
      <w:pPr>
        <w:ind w:firstLine="851"/>
        <w:jc w:val="both"/>
        <w:rPr>
          <w:sz w:val="28"/>
          <w:szCs w:val="28"/>
        </w:rPr>
      </w:pPr>
    </w:p>
    <w:p w:rsidR="008D186D" w:rsidRDefault="008D186D" w:rsidP="00FA56D0">
      <w:pPr>
        <w:ind w:firstLine="851"/>
        <w:jc w:val="both"/>
        <w:rPr>
          <w:sz w:val="28"/>
          <w:szCs w:val="28"/>
        </w:rPr>
      </w:pPr>
    </w:p>
    <w:p w:rsidR="008D186D" w:rsidRDefault="008D186D" w:rsidP="00FA56D0">
      <w:pPr>
        <w:ind w:firstLine="851"/>
        <w:jc w:val="both"/>
        <w:rPr>
          <w:sz w:val="28"/>
          <w:szCs w:val="28"/>
        </w:rPr>
      </w:pPr>
    </w:p>
    <w:p w:rsidR="008D186D" w:rsidRDefault="008D186D" w:rsidP="00FA56D0">
      <w:pPr>
        <w:ind w:firstLine="851"/>
        <w:jc w:val="both"/>
        <w:rPr>
          <w:sz w:val="28"/>
          <w:szCs w:val="28"/>
        </w:rPr>
      </w:pPr>
    </w:p>
    <w:p w:rsidR="008D186D" w:rsidRDefault="008D186D" w:rsidP="00FA56D0">
      <w:pPr>
        <w:ind w:firstLine="851"/>
        <w:jc w:val="both"/>
        <w:rPr>
          <w:sz w:val="28"/>
          <w:szCs w:val="28"/>
        </w:rPr>
      </w:pPr>
    </w:p>
    <w:p w:rsidR="008D186D" w:rsidRDefault="008D186D" w:rsidP="00FA56D0">
      <w:pPr>
        <w:ind w:firstLine="851"/>
        <w:jc w:val="both"/>
        <w:rPr>
          <w:sz w:val="28"/>
          <w:szCs w:val="28"/>
        </w:rPr>
      </w:pPr>
    </w:p>
    <w:p w:rsidR="008D186D" w:rsidRDefault="008D186D" w:rsidP="00FA56D0">
      <w:pPr>
        <w:ind w:firstLine="851"/>
        <w:jc w:val="both"/>
        <w:rPr>
          <w:sz w:val="28"/>
          <w:szCs w:val="28"/>
        </w:rPr>
      </w:pPr>
    </w:p>
    <w:p w:rsidR="008D186D" w:rsidRDefault="008D186D" w:rsidP="00FA56D0">
      <w:pPr>
        <w:ind w:firstLine="851"/>
        <w:jc w:val="both"/>
        <w:rPr>
          <w:sz w:val="28"/>
          <w:szCs w:val="28"/>
        </w:rPr>
      </w:pPr>
    </w:p>
    <w:p w:rsidR="008D186D" w:rsidRDefault="008D186D" w:rsidP="00FA56D0">
      <w:pPr>
        <w:ind w:firstLine="851"/>
        <w:jc w:val="both"/>
        <w:rPr>
          <w:sz w:val="28"/>
          <w:szCs w:val="28"/>
        </w:rPr>
      </w:pPr>
    </w:p>
    <w:p w:rsidR="008D186D" w:rsidRDefault="008D186D" w:rsidP="00FA56D0">
      <w:pPr>
        <w:ind w:firstLine="851"/>
        <w:jc w:val="both"/>
        <w:rPr>
          <w:sz w:val="28"/>
          <w:szCs w:val="28"/>
        </w:rPr>
      </w:pPr>
    </w:p>
    <w:p w:rsidR="008D186D" w:rsidRDefault="008D186D" w:rsidP="00FA56D0">
      <w:pPr>
        <w:ind w:firstLine="851"/>
        <w:jc w:val="both"/>
        <w:rPr>
          <w:sz w:val="28"/>
          <w:szCs w:val="28"/>
        </w:rPr>
      </w:pPr>
    </w:p>
    <w:p w:rsidR="008D186D" w:rsidRDefault="008D186D" w:rsidP="00FA56D0">
      <w:pPr>
        <w:ind w:firstLine="851"/>
        <w:jc w:val="both"/>
        <w:rPr>
          <w:sz w:val="28"/>
          <w:szCs w:val="28"/>
        </w:rPr>
      </w:pPr>
    </w:p>
    <w:p w:rsidR="008D186D" w:rsidRDefault="008D186D" w:rsidP="00FA56D0">
      <w:pPr>
        <w:ind w:firstLine="851"/>
        <w:jc w:val="both"/>
        <w:rPr>
          <w:sz w:val="28"/>
          <w:szCs w:val="28"/>
        </w:rPr>
      </w:pPr>
    </w:p>
    <w:p w:rsidR="00BD7F03" w:rsidRDefault="00BD7F03" w:rsidP="00FA56D0">
      <w:pPr>
        <w:ind w:firstLine="851"/>
        <w:jc w:val="both"/>
        <w:rPr>
          <w:sz w:val="28"/>
          <w:szCs w:val="28"/>
        </w:rPr>
      </w:pPr>
    </w:p>
    <w:p w:rsidR="008D186D" w:rsidRDefault="008D186D" w:rsidP="00FA56D0">
      <w:pPr>
        <w:ind w:firstLine="851"/>
        <w:jc w:val="both"/>
        <w:rPr>
          <w:sz w:val="28"/>
          <w:szCs w:val="28"/>
        </w:rPr>
      </w:pPr>
    </w:p>
    <w:p w:rsidR="008D186D" w:rsidRDefault="008D186D" w:rsidP="00FA56D0">
      <w:pPr>
        <w:ind w:firstLine="851"/>
        <w:jc w:val="both"/>
        <w:rPr>
          <w:sz w:val="28"/>
          <w:szCs w:val="28"/>
        </w:rPr>
      </w:pPr>
    </w:p>
    <w:p w:rsidR="008D186D" w:rsidRDefault="008D186D" w:rsidP="00FA56D0">
      <w:pPr>
        <w:ind w:firstLine="851"/>
        <w:jc w:val="both"/>
        <w:rPr>
          <w:sz w:val="28"/>
          <w:szCs w:val="28"/>
        </w:rPr>
      </w:pPr>
    </w:p>
    <w:p w:rsidR="008D186D" w:rsidRDefault="008D186D" w:rsidP="00FA56D0">
      <w:pPr>
        <w:ind w:firstLine="851"/>
        <w:jc w:val="both"/>
        <w:rPr>
          <w:sz w:val="28"/>
          <w:szCs w:val="28"/>
        </w:rPr>
      </w:pPr>
    </w:p>
    <w:p w:rsidR="008D186D" w:rsidRDefault="008D186D" w:rsidP="00FA56D0">
      <w:pPr>
        <w:ind w:firstLine="851"/>
        <w:jc w:val="both"/>
        <w:rPr>
          <w:sz w:val="28"/>
          <w:szCs w:val="28"/>
        </w:rPr>
      </w:pPr>
    </w:p>
    <w:p w:rsidR="00F6025C" w:rsidRPr="009D690B" w:rsidRDefault="00F6025C" w:rsidP="00F6025C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5</w:t>
      </w:r>
    </w:p>
    <w:p w:rsidR="00F6025C" w:rsidRPr="009D690B" w:rsidRDefault="00F6025C" w:rsidP="00F6025C">
      <w:pPr>
        <w:tabs>
          <w:tab w:val="left" w:pos="5760"/>
        </w:tabs>
        <w:ind w:left="5040"/>
        <w:jc w:val="center"/>
        <w:rPr>
          <w:sz w:val="28"/>
          <w:szCs w:val="28"/>
        </w:rPr>
      </w:pPr>
      <w:r w:rsidRPr="009D690B">
        <w:rPr>
          <w:sz w:val="28"/>
          <w:szCs w:val="28"/>
        </w:rPr>
        <w:t>к решению Совета</w:t>
      </w:r>
    </w:p>
    <w:p w:rsidR="00F6025C" w:rsidRPr="009D690B" w:rsidRDefault="00F6025C" w:rsidP="00F6025C">
      <w:pPr>
        <w:tabs>
          <w:tab w:val="left" w:pos="5760"/>
        </w:tabs>
        <w:ind w:left="5040"/>
        <w:jc w:val="center"/>
        <w:rPr>
          <w:sz w:val="28"/>
          <w:szCs w:val="28"/>
        </w:rPr>
      </w:pPr>
      <w:r w:rsidRPr="009D690B">
        <w:rPr>
          <w:sz w:val="28"/>
          <w:szCs w:val="28"/>
        </w:rPr>
        <w:t>Брюховецкого сельского поселения</w:t>
      </w:r>
    </w:p>
    <w:p w:rsidR="00F6025C" w:rsidRPr="009D690B" w:rsidRDefault="00F6025C" w:rsidP="00F6025C">
      <w:pPr>
        <w:tabs>
          <w:tab w:val="left" w:pos="5760"/>
        </w:tabs>
        <w:ind w:left="5040"/>
        <w:jc w:val="center"/>
        <w:rPr>
          <w:sz w:val="28"/>
          <w:szCs w:val="28"/>
        </w:rPr>
      </w:pPr>
      <w:r w:rsidRPr="009D690B">
        <w:rPr>
          <w:sz w:val="28"/>
          <w:szCs w:val="28"/>
        </w:rPr>
        <w:t>Брюховецкого района</w:t>
      </w:r>
    </w:p>
    <w:p w:rsidR="00F6025C" w:rsidRPr="00424774" w:rsidRDefault="00F6025C" w:rsidP="00F6025C">
      <w:pPr>
        <w:ind w:left="5040"/>
        <w:jc w:val="center"/>
        <w:rPr>
          <w:sz w:val="28"/>
          <w:szCs w:val="28"/>
          <w:u w:val="single"/>
        </w:rPr>
      </w:pPr>
      <w:proofErr w:type="gramStart"/>
      <w:r w:rsidRPr="00B347F4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______________</w:t>
      </w:r>
      <w:r w:rsidRPr="00B347F4">
        <w:rPr>
          <w:sz w:val="28"/>
          <w:szCs w:val="28"/>
        </w:rPr>
        <w:t xml:space="preserve"> № </w:t>
      </w:r>
      <w:r>
        <w:rPr>
          <w:sz w:val="28"/>
          <w:szCs w:val="28"/>
        </w:rPr>
        <w:t>______</w:t>
      </w:r>
      <w:proofErr w:type="gramEnd"/>
    </w:p>
    <w:p w:rsidR="00F6025C" w:rsidRPr="00B4131A" w:rsidRDefault="00F6025C" w:rsidP="00F6025C">
      <w:pPr>
        <w:jc w:val="center"/>
        <w:rPr>
          <w:sz w:val="28"/>
          <w:szCs w:val="28"/>
        </w:rPr>
      </w:pPr>
    </w:p>
    <w:p w:rsidR="00F6025C" w:rsidRDefault="00F6025C" w:rsidP="00F6025C">
      <w:pPr>
        <w:jc w:val="center"/>
        <w:rPr>
          <w:b/>
          <w:sz w:val="28"/>
          <w:szCs w:val="28"/>
        </w:rPr>
      </w:pPr>
      <w:proofErr w:type="gramStart"/>
      <w:r w:rsidRPr="003043B1">
        <w:rPr>
          <w:b/>
          <w:sz w:val="28"/>
          <w:szCs w:val="28"/>
        </w:rPr>
        <w:t>Источники внутреннего финансирования дефицита бюджета Брюховецкого сельского поселения Брюховецкого района, перечень статей источников финансиро</w:t>
      </w:r>
      <w:r>
        <w:rPr>
          <w:b/>
          <w:sz w:val="28"/>
          <w:szCs w:val="28"/>
        </w:rPr>
        <w:t>вания дефицитов бюджетов на 202</w:t>
      </w:r>
      <w:r w:rsidR="008D186D">
        <w:rPr>
          <w:b/>
          <w:sz w:val="28"/>
          <w:szCs w:val="28"/>
        </w:rPr>
        <w:t>3</w:t>
      </w:r>
      <w:r w:rsidRPr="003043B1">
        <w:rPr>
          <w:b/>
          <w:sz w:val="28"/>
          <w:szCs w:val="28"/>
        </w:rPr>
        <w:t xml:space="preserve"> год</w:t>
      </w:r>
      <w:proofErr w:type="gramEnd"/>
    </w:p>
    <w:p w:rsidR="00F6025C" w:rsidRPr="003043B1" w:rsidRDefault="00F6025C" w:rsidP="00F6025C">
      <w:pPr>
        <w:jc w:val="center"/>
        <w:rPr>
          <w:b/>
          <w:sz w:val="28"/>
          <w:szCs w:val="28"/>
        </w:rPr>
      </w:pPr>
    </w:p>
    <w:p w:rsidR="00F6025C" w:rsidRPr="009D690B" w:rsidRDefault="00F6025C" w:rsidP="00F6025C">
      <w:pPr>
        <w:jc w:val="center"/>
        <w:rPr>
          <w:sz w:val="28"/>
          <w:szCs w:val="28"/>
        </w:rPr>
      </w:pPr>
      <w:r w:rsidRPr="009D690B">
        <w:rPr>
          <w:sz w:val="28"/>
          <w:szCs w:val="28"/>
        </w:rPr>
        <w:t xml:space="preserve">                                                                                                </w:t>
      </w:r>
      <w:r>
        <w:rPr>
          <w:sz w:val="28"/>
          <w:szCs w:val="28"/>
        </w:rPr>
        <w:t xml:space="preserve">      </w:t>
      </w:r>
      <w:r w:rsidRPr="009D690B">
        <w:rPr>
          <w:sz w:val="28"/>
          <w:szCs w:val="28"/>
        </w:rPr>
        <w:t xml:space="preserve"> (тыс. рублей)</w:t>
      </w:r>
    </w:p>
    <w:tbl>
      <w:tblPr>
        <w:tblW w:w="9644" w:type="dxa"/>
        <w:tblInd w:w="103" w:type="dxa"/>
        <w:tblLayout w:type="fixed"/>
        <w:tblLook w:val="0000"/>
      </w:tblPr>
      <w:tblGrid>
        <w:gridCol w:w="3549"/>
        <w:gridCol w:w="4536"/>
        <w:gridCol w:w="1559"/>
      </w:tblGrid>
      <w:tr w:rsidR="00BD7F03" w:rsidRPr="008905DC" w:rsidTr="00CA75B8">
        <w:trPr>
          <w:trHeight w:val="313"/>
          <w:tblHeader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3" w:rsidRPr="007E45EF" w:rsidRDefault="00BD7F03" w:rsidP="00CA75B8">
            <w:pPr>
              <w:jc w:val="center"/>
            </w:pPr>
            <w:r w:rsidRPr="007E45EF">
              <w:t>Код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F03" w:rsidRPr="007E45EF" w:rsidRDefault="00BD7F03" w:rsidP="00CA75B8">
            <w:pPr>
              <w:jc w:val="center"/>
            </w:pPr>
            <w:r w:rsidRPr="007E45EF"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7E45EF"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F03" w:rsidRPr="008905DC" w:rsidRDefault="00BD7F03" w:rsidP="00CA75B8">
            <w:pPr>
              <w:jc w:val="center"/>
            </w:pPr>
            <w:r w:rsidRPr="008905DC">
              <w:t>Сумма</w:t>
            </w:r>
          </w:p>
        </w:tc>
      </w:tr>
      <w:tr w:rsidR="00BD7F03" w:rsidRPr="008905DC" w:rsidTr="00CA75B8">
        <w:trPr>
          <w:trHeight w:val="171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F03" w:rsidRPr="007E45EF" w:rsidRDefault="00BD7F03" w:rsidP="00CA75B8">
            <w:pPr>
              <w:jc w:val="center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3" w:rsidRPr="000E2F9C" w:rsidRDefault="00BD7F03" w:rsidP="00CA75B8">
            <w:pPr>
              <w:jc w:val="both"/>
              <w:rPr>
                <w:b/>
              </w:rPr>
            </w:pPr>
            <w:r w:rsidRPr="000E2F9C">
              <w:rPr>
                <w:b/>
              </w:rPr>
              <w:t>Источники внутреннего финансирования дефицита бюджета,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3" w:rsidRPr="008905DC" w:rsidRDefault="00BD7F03" w:rsidP="00CA75B8">
            <w:pPr>
              <w:jc w:val="center"/>
            </w:pPr>
            <w:r>
              <w:t>11250,0</w:t>
            </w:r>
          </w:p>
          <w:p w:rsidR="00BD7F03" w:rsidRPr="008905DC" w:rsidRDefault="00BD7F03" w:rsidP="00CA75B8">
            <w:pPr>
              <w:jc w:val="center"/>
            </w:pPr>
          </w:p>
        </w:tc>
      </w:tr>
      <w:tr w:rsidR="00BD7F03" w:rsidRPr="008905DC" w:rsidTr="00CA75B8">
        <w:trPr>
          <w:trHeight w:val="171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3" w:rsidRPr="007E45EF" w:rsidRDefault="00BD7F03" w:rsidP="00CA75B8">
            <w:pPr>
              <w:jc w:val="center"/>
              <w:rPr>
                <w:b/>
              </w:rPr>
            </w:pPr>
            <w:r w:rsidRPr="007E45EF">
              <w:t xml:space="preserve">000 01 02 00 </w:t>
            </w:r>
            <w:proofErr w:type="spellStart"/>
            <w:r w:rsidRPr="007E45EF">
              <w:t>00</w:t>
            </w:r>
            <w:proofErr w:type="spellEnd"/>
            <w:r w:rsidRPr="007E45EF">
              <w:t xml:space="preserve"> </w:t>
            </w:r>
            <w:proofErr w:type="spellStart"/>
            <w:r w:rsidRPr="007E45EF">
              <w:t>00</w:t>
            </w:r>
            <w:proofErr w:type="spellEnd"/>
            <w:r w:rsidRPr="007E45EF">
              <w:t xml:space="preserve">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3" w:rsidRPr="000E2F9C" w:rsidRDefault="00BD7F03" w:rsidP="00CA75B8">
            <w:pPr>
              <w:jc w:val="both"/>
              <w:rPr>
                <w:b/>
              </w:rPr>
            </w:pPr>
            <w:r w:rsidRPr="000E2F9C">
              <w:rPr>
                <w:color w:val="22272F"/>
                <w:shd w:val="clear" w:color="auto" w:fill="FFFFFF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3" w:rsidRDefault="00BD7F03" w:rsidP="00CA75B8">
            <w:pPr>
              <w:jc w:val="center"/>
            </w:pPr>
            <w:r>
              <w:t>11250,0</w:t>
            </w:r>
          </w:p>
        </w:tc>
      </w:tr>
      <w:tr w:rsidR="00BD7F03" w:rsidRPr="008905DC" w:rsidTr="00CA75B8">
        <w:trPr>
          <w:trHeight w:val="171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3" w:rsidRPr="007E45EF" w:rsidRDefault="00BD7F03" w:rsidP="00CA75B8">
            <w:pPr>
              <w:jc w:val="center"/>
              <w:rPr>
                <w:b/>
              </w:rPr>
            </w:pPr>
            <w:r w:rsidRPr="007E45EF">
              <w:t xml:space="preserve">000 01 02 00 </w:t>
            </w:r>
            <w:proofErr w:type="spellStart"/>
            <w:r w:rsidRPr="007E45EF">
              <w:t>00</w:t>
            </w:r>
            <w:proofErr w:type="spellEnd"/>
            <w:r w:rsidRPr="007E45EF">
              <w:t xml:space="preserve"> </w:t>
            </w:r>
            <w:proofErr w:type="spellStart"/>
            <w:r w:rsidRPr="007E45EF">
              <w:t>00</w:t>
            </w:r>
            <w:proofErr w:type="spellEnd"/>
            <w:r w:rsidRPr="007E45EF">
              <w:t xml:space="preserve"> 0000 700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3" w:rsidRPr="000E2F9C" w:rsidRDefault="00BD7F03" w:rsidP="00CA75B8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0E2F9C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3" w:rsidRDefault="00BD7F03" w:rsidP="00CA75B8">
            <w:pPr>
              <w:jc w:val="center"/>
            </w:pPr>
            <w:r>
              <w:t>11250,0</w:t>
            </w:r>
          </w:p>
        </w:tc>
      </w:tr>
      <w:tr w:rsidR="00BD7F03" w:rsidRPr="008905DC" w:rsidTr="00CA75B8">
        <w:trPr>
          <w:trHeight w:val="171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3" w:rsidRPr="007E45EF" w:rsidRDefault="00BD7F03" w:rsidP="00CA75B8">
            <w:pPr>
              <w:jc w:val="center"/>
              <w:rPr>
                <w:b/>
              </w:rPr>
            </w:pPr>
            <w:bookmarkStart w:id="0" w:name="sub_120035"/>
            <w:r w:rsidRPr="007E45EF">
              <w:t xml:space="preserve">000 01 02 00 </w:t>
            </w:r>
            <w:proofErr w:type="spellStart"/>
            <w:r w:rsidRPr="007E45EF">
              <w:t>00</w:t>
            </w:r>
            <w:proofErr w:type="spellEnd"/>
            <w:r w:rsidRPr="007E45EF">
              <w:t xml:space="preserve"> 10 0000 710</w:t>
            </w:r>
            <w:bookmarkEnd w:id="0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3" w:rsidRPr="000E2F9C" w:rsidRDefault="00BD7F03" w:rsidP="00CA75B8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0E2F9C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3" w:rsidRDefault="00BD7F03" w:rsidP="00CA75B8">
            <w:pPr>
              <w:jc w:val="center"/>
            </w:pPr>
            <w:r>
              <w:t>11250,0</w:t>
            </w:r>
          </w:p>
        </w:tc>
      </w:tr>
      <w:tr w:rsidR="00BD7F03" w:rsidRPr="008905DC" w:rsidTr="00CA75B8">
        <w:trPr>
          <w:trHeight w:val="139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3" w:rsidRPr="008905DC" w:rsidRDefault="00BD7F03" w:rsidP="00CA75B8">
            <w:pPr>
              <w:jc w:val="center"/>
            </w:pPr>
            <w:r w:rsidRPr="008905DC">
              <w:t xml:space="preserve">000 01 05 00 </w:t>
            </w:r>
            <w:proofErr w:type="spellStart"/>
            <w:r w:rsidRPr="008905DC">
              <w:t>00</w:t>
            </w:r>
            <w:proofErr w:type="spellEnd"/>
            <w:r w:rsidRPr="008905DC">
              <w:t xml:space="preserve"> </w:t>
            </w:r>
            <w:proofErr w:type="spellStart"/>
            <w:r w:rsidRPr="008905DC">
              <w:t>00</w:t>
            </w:r>
            <w:proofErr w:type="spellEnd"/>
            <w:r w:rsidRPr="008905DC">
              <w:t xml:space="preserve">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3" w:rsidRPr="000E2F9C" w:rsidRDefault="00BD7F03" w:rsidP="00CA75B8">
            <w:pPr>
              <w:jc w:val="both"/>
              <w:rPr>
                <w:b/>
              </w:rPr>
            </w:pPr>
            <w:r w:rsidRPr="000E2F9C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3" w:rsidRPr="008905DC" w:rsidRDefault="00BD7F03" w:rsidP="00CA75B8">
            <w:pPr>
              <w:jc w:val="center"/>
            </w:pPr>
            <w:r w:rsidRPr="008905DC">
              <w:t>0</w:t>
            </w:r>
          </w:p>
        </w:tc>
      </w:tr>
      <w:tr w:rsidR="00BD7F03" w:rsidRPr="008905DC" w:rsidTr="00CA75B8">
        <w:trPr>
          <w:trHeight w:val="375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3" w:rsidRPr="008905DC" w:rsidRDefault="00BD7F03" w:rsidP="00CA75B8">
            <w:pPr>
              <w:jc w:val="center"/>
            </w:pPr>
            <w:r w:rsidRPr="008905DC">
              <w:t xml:space="preserve">000 01 05 00 </w:t>
            </w:r>
            <w:proofErr w:type="spellStart"/>
            <w:r w:rsidRPr="008905DC">
              <w:t>00</w:t>
            </w:r>
            <w:proofErr w:type="spellEnd"/>
            <w:r w:rsidRPr="008905DC">
              <w:t xml:space="preserve"> </w:t>
            </w:r>
            <w:proofErr w:type="spellStart"/>
            <w:r w:rsidRPr="008905DC">
              <w:t>00</w:t>
            </w:r>
            <w:proofErr w:type="spellEnd"/>
            <w:r w:rsidRPr="008905DC">
              <w:t xml:space="preserve"> 0000 500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F03" w:rsidRPr="000E2F9C" w:rsidRDefault="00BD7F03" w:rsidP="00CA75B8">
            <w:pPr>
              <w:jc w:val="both"/>
            </w:pPr>
            <w:r w:rsidRPr="000E2F9C"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F03" w:rsidRDefault="00BD7F03" w:rsidP="00CA75B8">
            <w:pPr>
              <w:jc w:val="center"/>
            </w:pPr>
            <w:r w:rsidRPr="003E62F1">
              <w:t>206216,3</w:t>
            </w:r>
          </w:p>
        </w:tc>
      </w:tr>
      <w:tr w:rsidR="00BD7F03" w:rsidRPr="008905DC" w:rsidTr="00CA75B8">
        <w:trPr>
          <w:trHeight w:val="375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3" w:rsidRPr="008905DC" w:rsidRDefault="00BD7F03" w:rsidP="00CA75B8">
            <w:pPr>
              <w:jc w:val="center"/>
            </w:pPr>
            <w:r w:rsidRPr="008905DC">
              <w:t xml:space="preserve">000 01 05 02 00 </w:t>
            </w:r>
            <w:proofErr w:type="spellStart"/>
            <w:r w:rsidRPr="008905DC">
              <w:t>00</w:t>
            </w:r>
            <w:proofErr w:type="spellEnd"/>
            <w:r w:rsidRPr="008905DC">
              <w:t xml:space="preserve"> 0000 500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F03" w:rsidRPr="008905DC" w:rsidRDefault="00BD7F03" w:rsidP="00CA75B8">
            <w:pPr>
              <w:jc w:val="both"/>
            </w:pPr>
            <w:r w:rsidRPr="008905DC"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F03" w:rsidRDefault="00BD7F03" w:rsidP="00CA75B8">
            <w:pPr>
              <w:jc w:val="center"/>
            </w:pPr>
            <w:r w:rsidRPr="003E62F1">
              <w:t>206216,3</w:t>
            </w:r>
          </w:p>
        </w:tc>
      </w:tr>
      <w:tr w:rsidR="00BD7F03" w:rsidRPr="008905DC" w:rsidTr="00CA75B8">
        <w:trPr>
          <w:trHeight w:val="145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3" w:rsidRPr="008905DC" w:rsidRDefault="00BD7F03" w:rsidP="00CA75B8">
            <w:pPr>
              <w:jc w:val="center"/>
            </w:pPr>
            <w:r w:rsidRPr="008905DC">
              <w:t>000 01 05 02 01 00 0000 510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F03" w:rsidRPr="008905DC" w:rsidRDefault="00BD7F03" w:rsidP="00CA75B8">
            <w:pPr>
              <w:jc w:val="both"/>
            </w:pPr>
            <w:r w:rsidRPr="008905DC"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F03" w:rsidRDefault="00BD7F03" w:rsidP="00CA75B8">
            <w:pPr>
              <w:jc w:val="center"/>
            </w:pPr>
            <w:r w:rsidRPr="003E62F1">
              <w:t>206216,3</w:t>
            </w:r>
          </w:p>
        </w:tc>
      </w:tr>
      <w:tr w:rsidR="00BD7F03" w:rsidRPr="008905DC" w:rsidTr="00CA75B8">
        <w:trPr>
          <w:trHeight w:val="115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3" w:rsidRPr="008905DC" w:rsidRDefault="00BD7F03" w:rsidP="00CA75B8">
            <w:pPr>
              <w:jc w:val="center"/>
            </w:pPr>
            <w:r w:rsidRPr="008905DC">
              <w:t>000 01 05 02 01 10 0000 510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F03" w:rsidRPr="008905DC" w:rsidRDefault="00BD7F03" w:rsidP="00CA75B8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8905DC">
              <w:rPr>
                <w:rFonts w:ascii="Times New Roman" w:hAnsi="Times New Roman" w:cs="Times New Roman"/>
              </w:rPr>
              <w:t xml:space="preserve">Увеличение прочих </w:t>
            </w:r>
            <w:proofErr w:type="gramStart"/>
            <w:r w:rsidRPr="008905DC">
              <w:rPr>
                <w:rFonts w:ascii="Times New Roman" w:hAnsi="Times New Roman" w:cs="Times New Roman"/>
              </w:rPr>
              <w:t>остатков денежных средств бюджетов сельских поселений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F03" w:rsidRDefault="00BD7F03" w:rsidP="00CA75B8">
            <w:pPr>
              <w:jc w:val="center"/>
            </w:pPr>
            <w:r w:rsidRPr="003E62F1">
              <w:t>206216,3</w:t>
            </w:r>
          </w:p>
        </w:tc>
      </w:tr>
      <w:tr w:rsidR="00BD7F03" w:rsidRPr="008905DC" w:rsidTr="00CA75B8">
        <w:trPr>
          <w:trHeight w:val="289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3" w:rsidRPr="008905DC" w:rsidRDefault="00BD7F03" w:rsidP="00CA75B8">
            <w:pPr>
              <w:jc w:val="center"/>
            </w:pPr>
            <w:r w:rsidRPr="008905DC">
              <w:t xml:space="preserve">000 01 05 00 </w:t>
            </w:r>
            <w:proofErr w:type="spellStart"/>
            <w:r w:rsidRPr="008905DC">
              <w:t>00</w:t>
            </w:r>
            <w:proofErr w:type="spellEnd"/>
            <w:r w:rsidRPr="008905DC">
              <w:t xml:space="preserve"> </w:t>
            </w:r>
            <w:proofErr w:type="spellStart"/>
            <w:r w:rsidRPr="008905DC">
              <w:t>00</w:t>
            </w:r>
            <w:proofErr w:type="spellEnd"/>
            <w:r w:rsidRPr="008905DC">
              <w:t xml:space="preserve"> 0000 600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3" w:rsidRPr="008905DC" w:rsidRDefault="00BD7F03" w:rsidP="00CA75B8">
            <w:pPr>
              <w:jc w:val="both"/>
            </w:pPr>
            <w:r w:rsidRPr="008905DC"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F03" w:rsidRDefault="00BD7F03" w:rsidP="00CA75B8">
            <w:pPr>
              <w:jc w:val="center"/>
            </w:pPr>
            <w:r w:rsidRPr="003E62F1">
              <w:t>206216,3</w:t>
            </w:r>
          </w:p>
        </w:tc>
      </w:tr>
      <w:tr w:rsidR="00BD7F03" w:rsidRPr="008905DC" w:rsidTr="00CA75B8">
        <w:trPr>
          <w:trHeight w:val="555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3" w:rsidRPr="008905DC" w:rsidRDefault="00BD7F03" w:rsidP="00CA75B8">
            <w:pPr>
              <w:jc w:val="center"/>
            </w:pPr>
            <w:r w:rsidRPr="008905DC">
              <w:t xml:space="preserve">000 01 05 02 00 </w:t>
            </w:r>
            <w:proofErr w:type="spellStart"/>
            <w:r w:rsidRPr="008905DC">
              <w:t>00</w:t>
            </w:r>
            <w:proofErr w:type="spellEnd"/>
            <w:r w:rsidRPr="008905DC">
              <w:t xml:space="preserve"> 0000 600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3" w:rsidRPr="008905DC" w:rsidRDefault="00BD7F03" w:rsidP="00CA75B8">
            <w:r w:rsidRPr="008905DC"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F03" w:rsidRDefault="00BD7F03" w:rsidP="00CA75B8">
            <w:pPr>
              <w:jc w:val="center"/>
            </w:pPr>
            <w:r w:rsidRPr="003E62F1">
              <w:t>206216,3</w:t>
            </w:r>
          </w:p>
        </w:tc>
      </w:tr>
      <w:tr w:rsidR="00BD7F03" w:rsidRPr="008905DC" w:rsidTr="00CA75B8">
        <w:trPr>
          <w:trHeight w:val="555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3" w:rsidRPr="008905DC" w:rsidRDefault="00BD7F03" w:rsidP="00CA75B8">
            <w:pPr>
              <w:jc w:val="center"/>
            </w:pPr>
            <w:r w:rsidRPr="008905DC">
              <w:t>000 01 05 02 01 00 0000 610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F03" w:rsidRPr="008905DC" w:rsidRDefault="00BD7F03" w:rsidP="00CA75B8">
            <w:pPr>
              <w:jc w:val="both"/>
            </w:pPr>
            <w:r w:rsidRPr="008905DC"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F03" w:rsidRDefault="00BD7F03" w:rsidP="00CA75B8">
            <w:pPr>
              <w:jc w:val="center"/>
            </w:pPr>
            <w:r w:rsidRPr="003E62F1">
              <w:t>206216,3</w:t>
            </w:r>
          </w:p>
        </w:tc>
      </w:tr>
      <w:tr w:rsidR="00BD7F03" w:rsidRPr="008905DC" w:rsidTr="00CA75B8">
        <w:trPr>
          <w:trHeight w:val="555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3" w:rsidRPr="008905DC" w:rsidRDefault="00BD7F03" w:rsidP="00CA75B8">
            <w:pPr>
              <w:jc w:val="center"/>
            </w:pPr>
            <w:r w:rsidRPr="008905DC">
              <w:t>000 01 05 02 01 10 0000 610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3" w:rsidRPr="008905DC" w:rsidRDefault="00BD7F03" w:rsidP="00CA75B8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8905DC">
              <w:rPr>
                <w:rFonts w:ascii="Times New Roman" w:hAnsi="Times New Roman" w:cs="Times New Roman"/>
              </w:rPr>
              <w:t xml:space="preserve">Уменьшение прочих </w:t>
            </w:r>
            <w:proofErr w:type="gramStart"/>
            <w:r w:rsidRPr="008905DC">
              <w:rPr>
                <w:rFonts w:ascii="Times New Roman" w:hAnsi="Times New Roman" w:cs="Times New Roman"/>
              </w:rPr>
              <w:t>остатков денежных средств бюджетов сельских поселений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F03" w:rsidRPr="008905DC" w:rsidRDefault="00BD7F03" w:rsidP="00CA75B8">
            <w:pPr>
              <w:jc w:val="center"/>
            </w:pPr>
            <w:r>
              <w:t>206216,3</w:t>
            </w:r>
          </w:p>
        </w:tc>
      </w:tr>
    </w:tbl>
    <w:p w:rsidR="00BD7F03" w:rsidRPr="008905DC" w:rsidRDefault="00BD7F03" w:rsidP="00BD7F03">
      <w:pPr>
        <w:tabs>
          <w:tab w:val="left" w:pos="5760"/>
        </w:tabs>
      </w:pPr>
    </w:p>
    <w:p w:rsidR="00F6025C" w:rsidRDefault="00F6025C" w:rsidP="00F6025C">
      <w:pPr>
        <w:tabs>
          <w:tab w:val="left" w:pos="5760"/>
        </w:tabs>
      </w:pPr>
    </w:p>
    <w:p w:rsidR="00BD7F03" w:rsidRDefault="00BD7F03" w:rsidP="00F6025C">
      <w:pPr>
        <w:tabs>
          <w:tab w:val="left" w:pos="5760"/>
        </w:tabs>
      </w:pPr>
    </w:p>
    <w:p w:rsidR="00BD7F03" w:rsidRDefault="00BD7F03" w:rsidP="00F6025C">
      <w:pPr>
        <w:tabs>
          <w:tab w:val="left" w:pos="5760"/>
        </w:tabs>
      </w:pPr>
    </w:p>
    <w:p w:rsidR="00BD7F03" w:rsidRDefault="00BD7F03" w:rsidP="00F6025C">
      <w:pPr>
        <w:tabs>
          <w:tab w:val="left" w:pos="5760"/>
        </w:tabs>
      </w:pPr>
    </w:p>
    <w:p w:rsidR="00BD7F03" w:rsidRDefault="00BD7F03" w:rsidP="00F6025C">
      <w:pPr>
        <w:tabs>
          <w:tab w:val="left" w:pos="5760"/>
        </w:tabs>
      </w:pPr>
    </w:p>
    <w:p w:rsidR="00BD7F03" w:rsidRPr="008905DC" w:rsidRDefault="00BD7F03" w:rsidP="00F6025C">
      <w:pPr>
        <w:tabs>
          <w:tab w:val="left" w:pos="5760"/>
        </w:tabs>
      </w:pPr>
    </w:p>
    <w:p w:rsidR="00F6025C" w:rsidRPr="00F32D2F" w:rsidRDefault="00F6025C" w:rsidP="00F6025C">
      <w:pPr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6</w:t>
      </w:r>
    </w:p>
    <w:p w:rsidR="00F6025C" w:rsidRPr="00F32D2F" w:rsidRDefault="00F6025C" w:rsidP="00F6025C">
      <w:pPr>
        <w:ind w:left="4860"/>
        <w:jc w:val="center"/>
        <w:rPr>
          <w:sz w:val="28"/>
          <w:szCs w:val="28"/>
        </w:rPr>
      </w:pPr>
      <w:r w:rsidRPr="00F32D2F">
        <w:rPr>
          <w:sz w:val="28"/>
          <w:szCs w:val="28"/>
        </w:rPr>
        <w:t>к решению Совета</w:t>
      </w:r>
    </w:p>
    <w:p w:rsidR="00F6025C" w:rsidRPr="00F32D2F" w:rsidRDefault="00F6025C" w:rsidP="00F6025C">
      <w:pPr>
        <w:ind w:left="4860"/>
        <w:jc w:val="center"/>
        <w:rPr>
          <w:sz w:val="28"/>
          <w:szCs w:val="28"/>
        </w:rPr>
      </w:pPr>
      <w:r w:rsidRPr="00F32D2F">
        <w:rPr>
          <w:sz w:val="28"/>
          <w:szCs w:val="28"/>
        </w:rPr>
        <w:t>Брюховецкого сельского поселения</w:t>
      </w:r>
    </w:p>
    <w:p w:rsidR="00F6025C" w:rsidRPr="00F32D2F" w:rsidRDefault="00F6025C" w:rsidP="00F6025C">
      <w:pPr>
        <w:ind w:left="4860"/>
        <w:jc w:val="center"/>
        <w:rPr>
          <w:sz w:val="28"/>
          <w:szCs w:val="28"/>
        </w:rPr>
      </w:pPr>
      <w:r w:rsidRPr="00F32D2F">
        <w:rPr>
          <w:sz w:val="28"/>
          <w:szCs w:val="28"/>
        </w:rPr>
        <w:t>Брюховецкого района</w:t>
      </w:r>
    </w:p>
    <w:p w:rsidR="00F6025C" w:rsidRPr="00CE7154" w:rsidRDefault="00F6025C" w:rsidP="00F6025C">
      <w:pPr>
        <w:ind w:left="486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 </w:t>
      </w:r>
      <w:r w:rsidRPr="00B06C0F">
        <w:rPr>
          <w:sz w:val="28"/>
          <w:szCs w:val="28"/>
        </w:rPr>
        <w:t>____________</w:t>
      </w:r>
      <w:r w:rsidRPr="007048D4">
        <w:rPr>
          <w:sz w:val="28"/>
          <w:szCs w:val="28"/>
        </w:rPr>
        <w:t xml:space="preserve"> № </w:t>
      </w:r>
      <w:r>
        <w:rPr>
          <w:sz w:val="28"/>
          <w:szCs w:val="28"/>
        </w:rPr>
        <w:t>_____</w:t>
      </w:r>
      <w:proofErr w:type="gramEnd"/>
    </w:p>
    <w:p w:rsidR="00F6025C" w:rsidRPr="00564D08" w:rsidRDefault="00F6025C" w:rsidP="00F6025C">
      <w:pPr>
        <w:rPr>
          <w:sz w:val="28"/>
          <w:szCs w:val="28"/>
        </w:rPr>
      </w:pPr>
    </w:p>
    <w:p w:rsidR="00F6025C" w:rsidRPr="001E7613" w:rsidRDefault="00F6025C" w:rsidP="00F6025C">
      <w:pPr>
        <w:jc w:val="center"/>
        <w:rPr>
          <w:b/>
          <w:sz w:val="28"/>
          <w:szCs w:val="28"/>
        </w:rPr>
      </w:pPr>
      <w:r w:rsidRPr="001E7613">
        <w:rPr>
          <w:b/>
          <w:sz w:val="28"/>
          <w:szCs w:val="28"/>
        </w:rPr>
        <w:t>Объ</w:t>
      </w:r>
      <w:r>
        <w:rPr>
          <w:b/>
          <w:sz w:val="28"/>
          <w:szCs w:val="28"/>
        </w:rPr>
        <w:t>е</w:t>
      </w:r>
      <w:r w:rsidRPr="001E7613">
        <w:rPr>
          <w:b/>
          <w:sz w:val="28"/>
          <w:szCs w:val="28"/>
        </w:rPr>
        <w:t>м межбюджетных трансфертов, предоставляемых другим</w:t>
      </w:r>
    </w:p>
    <w:p w:rsidR="00F6025C" w:rsidRDefault="00F6025C" w:rsidP="00F602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бюджетам бюджетной системы Российской Федерации на 202</w:t>
      </w:r>
      <w:r w:rsidR="00BD7F03">
        <w:rPr>
          <w:b/>
          <w:sz w:val="28"/>
          <w:szCs w:val="28"/>
        </w:rPr>
        <w:t>3</w:t>
      </w:r>
      <w:r w:rsidRPr="001E7613">
        <w:rPr>
          <w:b/>
          <w:sz w:val="28"/>
          <w:szCs w:val="28"/>
        </w:rPr>
        <w:t xml:space="preserve"> год</w:t>
      </w:r>
    </w:p>
    <w:p w:rsidR="00F6025C" w:rsidRPr="00F32D2F" w:rsidRDefault="00F6025C" w:rsidP="00F6025C">
      <w:pPr>
        <w:jc w:val="center"/>
        <w:rPr>
          <w:b/>
          <w:sz w:val="28"/>
          <w:szCs w:val="28"/>
        </w:rPr>
      </w:pPr>
    </w:p>
    <w:p w:rsidR="00F6025C" w:rsidRPr="00F32D2F" w:rsidRDefault="00F6025C" w:rsidP="00F6025C">
      <w:pPr>
        <w:rPr>
          <w:b/>
          <w:sz w:val="28"/>
          <w:szCs w:val="28"/>
        </w:rPr>
      </w:pPr>
      <w:r w:rsidRPr="00F32D2F">
        <w:rPr>
          <w:sz w:val="28"/>
          <w:szCs w:val="28"/>
        </w:rPr>
        <w:t xml:space="preserve">                                                                                                               </w:t>
      </w:r>
      <w:r>
        <w:rPr>
          <w:sz w:val="28"/>
          <w:szCs w:val="28"/>
        </w:rPr>
        <w:t xml:space="preserve">       </w:t>
      </w:r>
      <w:r w:rsidRPr="00F32D2F">
        <w:rPr>
          <w:sz w:val="28"/>
          <w:szCs w:val="28"/>
        </w:rPr>
        <w:t>тыс. руб</w:t>
      </w:r>
      <w:r>
        <w:rPr>
          <w:b/>
          <w:sz w:val="28"/>
          <w:szCs w:val="28"/>
        </w:rPr>
        <w:t>.</w:t>
      </w:r>
      <w:r w:rsidRPr="00F32D2F">
        <w:rPr>
          <w:b/>
          <w:sz w:val="28"/>
          <w:szCs w:val="28"/>
        </w:rPr>
        <w:t xml:space="preserve">                               </w:t>
      </w:r>
      <w:r w:rsidRPr="00F32D2F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</w:t>
      </w:r>
      <w:r w:rsidRPr="00F32D2F">
        <w:rPr>
          <w:sz w:val="28"/>
          <w:szCs w:val="28"/>
        </w:rPr>
        <w:t xml:space="preserve">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92"/>
        <w:gridCol w:w="2261"/>
      </w:tblGrid>
      <w:tr w:rsidR="00BD7F03" w:rsidRPr="00786CD3" w:rsidTr="00CA75B8">
        <w:tc>
          <w:tcPr>
            <w:tcW w:w="7593" w:type="dxa"/>
          </w:tcPr>
          <w:p w:rsidR="00BD7F03" w:rsidRPr="00786CD3" w:rsidRDefault="00BD7F03" w:rsidP="00CA75B8">
            <w:pPr>
              <w:jc w:val="center"/>
              <w:rPr>
                <w:sz w:val="28"/>
                <w:szCs w:val="28"/>
              </w:rPr>
            </w:pPr>
            <w:r w:rsidRPr="00786CD3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межбюджетных трансфертов</w:t>
            </w:r>
          </w:p>
        </w:tc>
        <w:tc>
          <w:tcPr>
            <w:tcW w:w="2261" w:type="dxa"/>
          </w:tcPr>
          <w:p w:rsidR="00BD7F03" w:rsidRPr="00786CD3" w:rsidRDefault="00BD7F03" w:rsidP="00CA75B8">
            <w:pPr>
              <w:jc w:val="center"/>
              <w:rPr>
                <w:sz w:val="28"/>
                <w:szCs w:val="28"/>
              </w:rPr>
            </w:pPr>
            <w:r w:rsidRPr="00786CD3">
              <w:rPr>
                <w:sz w:val="28"/>
                <w:szCs w:val="28"/>
              </w:rPr>
              <w:t xml:space="preserve">Сумма </w:t>
            </w:r>
          </w:p>
        </w:tc>
      </w:tr>
      <w:tr w:rsidR="00BD7F03" w:rsidTr="00CA75B8">
        <w:tc>
          <w:tcPr>
            <w:tcW w:w="7593" w:type="dxa"/>
          </w:tcPr>
          <w:p w:rsidR="00BD7F03" w:rsidRPr="003E16DD" w:rsidRDefault="00BD7F03" w:rsidP="00CA75B8">
            <w:pPr>
              <w:rPr>
                <w:sz w:val="28"/>
                <w:szCs w:val="28"/>
              </w:rPr>
            </w:pPr>
            <w:r w:rsidRPr="003E16DD">
              <w:rPr>
                <w:sz w:val="28"/>
                <w:szCs w:val="28"/>
              </w:rPr>
              <w:t>Межбюджетны</w:t>
            </w:r>
            <w:r>
              <w:rPr>
                <w:sz w:val="28"/>
                <w:szCs w:val="28"/>
              </w:rPr>
              <w:t>е трансферты,</w:t>
            </w:r>
            <w:r w:rsidRPr="003E16DD">
              <w:rPr>
                <w:sz w:val="28"/>
                <w:szCs w:val="28"/>
              </w:rPr>
              <w:t xml:space="preserve"> передаваемые в бюджет муниципального района на осуществление полномочий контрольно-счетного органа поселения по осуществлению внешнего муниципального финансового контроля </w:t>
            </w:r>
          </w:p>
        </w:tc>
        <w:tc>
          <w:tcPr>
            <w:tcW w:w="2261" w:type="dxa"/>
          </w:tcPr>
          <w:p w:rsidR="00BD7F03" w:rsidRDefault="00BD7F03" w:rsidP="00CA75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389,2</w:t>
            </w:r>
          </w:p>
        </w:tc>
      </w:tr>
      <w:tr w:rsidR="00BD7F03" w:rsidTr="00CA75B8">
        <w:tc>
          <w:tcPr>
            <w:tcW w:w="7593" w:type="dxa"/>
          </w:tcPr>
          <w:p w:rsidR="00BD7F03" w:rsidRDefault="00BD7F03" w:rsidP="00CA75B8">
            <w:pPr>
              <w:rPr>
                <w:sz w:val="28"/>
                <w:szCs w:val="28"/>
              </w:rPr>
            </w:pPr>
            <w:r w:rsidRPr="003E16DD">
              <w:rPr>
                <w:sz w:val="28"/>
                <w:szCs w:val="28"/>
              </w:rPr>
              <w:t>Межбюджетны</w:t>
            </w:r>
            <w:r>
              <w:rPr>
                <w:sz w:val="28"/>
                <w:szCs w:val="28"/>
              </w:rPr>
              <w:t>е трансферты,</w:t>
            </w:r>
            <w:r w:rsidRPr="003E16DD">
              <w:rPr>
                <w:sz w:val="28"/>
                <w:szCs w:val="28"/>
              </w:rPr>
              <w:t xml:space="preserve"> передаваемые в бюджет муниципального района</w:t>
            </w:r>
            <w:r>
              <w:rPr>
                <w:sz w:val="28"/>
                <w:szCs w:val="28"/>
              </w:rPr>
              <w:t xml:space="preserve"> </w:t>
            </w:r>
            <w:r w:rsidRPr="003E16DD">
              <w:rPr>
                <w:sz w:val="28"/>
                <w:szCs w:val="28"/>
              </w:rPr>
              <w:t>на осуществление полномочий</w:t>
            </w:r>
            <w:r>
              <w:rPr>
                <w:sz w:val="28"/>
                <w:szCs w:val="28"/>
              </w:rPr>
              <w:t xml:space="preserve"> </w:t>
            </w:r>
          </w:p>
          <w:p w:rsidR="00BD7F03" w:rsidRPr="003E16DD" w:rsidRDefault="00BD7F03" w:rsidP="00CA75B8">
            <w:pPr>
              <w:rPr>
                <w:sz w:val="28"/>
                <w:szCs w:val="28"/>
              </w:rPr>
            </w:pPr>
            <w:r w:rsidRPr="003E16DD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внутреннему</w:t>
            </w:r>
            <w:r w:rsidRPr="003E16DD">
              <w:rPr>
                <w:sz w:val="28"/>
                <w:szCs w:val="28"/>
              </w:rPr>
              <w:t xml:space="preserve"> муниципально</w:t>
            </w:r>
            <w:r>
              <w:rPr>
                <w:sz w:val="28"/>
                <w:szCs w:val="28"/>
              </w:rPr>
              <w:t>му</w:t>
            </w:r>
            <w:r w:rsidRPr="003E16DD">
              <w:rPr>
                <w:sz w:val="28"/>
                <w:szCs w:val="28"/>
              </w:rPr>
              <w:t xml:space="preserve"> финансово</w:t>
            </w:r>
            <w:r>
              <w:rPr>
                <w:sz w:val="28"/>
                <w:szCs w:val="28"/>
              </w:rPr>
              <w:t>му</w:t>
            </w:r>
            <w:r w:rsidRPr="003E16DD">
              <w:rPr>
                <w:sz w:val="28"/>
                <w:szCs w:val="28"/>
              </w:rPr>
              <w:t xml:space="preserve"> контрол</w:t>
            </w:r>
            <w:r>
              <w:rPr>
                <w:sz w:val="28"/>
                <w:szCs w:val="28"/>
              </w:rPr>
              <w:t>ю</w:t>
            </w:r>
          </w:p>
        </w:tc>
        <w:tc>
          <w:tcPr>
            <w:tcW w:w="2261" w:type="dxa"/>
          </w:tcPr>
          <w:p w:rsidR="00BD7F03" w:rsidRDefault="00BD7F03" w:rsidP="00CA75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644,4</w:t>
            </w:r>
          </w:p>
          <w:p w:rsidR="00BD7F03" w:rsidRDefault="00BD7F03" w:rsidP="00CA75B8">
            <w:pPr>
              <w:jc w:val="right"/>
              <w:rPr>
                <w:sz w:val="28"/>
                <w:szCs w:val="28"/>
              </w:rPr>
            </w:pPr>
          </w:p>
        </w:tc>
      </w:tr>
      <w:tr w:rsidR="00BD7F03" w:rsidTr="00CA75B8">
        <w:tc>
          <w:tcPr>
            <w:tcW w:w="7593" w:type="dxa"/>
          </w:tcPr>
          <w:p w:rsidR="00BD7F03" w:rsidRDefault="00BD7F03" w:rsidP="00CA75B8">
            <w:pPr>
              <w:rPr>
                <w:sz w:val="28"/>
                <w:szCs w:val="28"/>
              </w:rPr>
            </w:pPr>
            <w:r w:rsidRPr="003E16DD">
              <w:rPr>
                <w:sz w:val="28"/>
                <w:szCs w:val="28"/>
              </w:rPr>
              <w:t>Межбюджетны</w:t>
            </w:r>
            <w:r>
              <w:rPr>
                <w:sz w:val="28"/>
                <w:szCs w:val="28"/>
              </w:rPr>
              <w:t>е трансферты,</w:t>
            </w:r>
            <w:r w:rsidRPr="003E16DD">
              <w:rPr>
                <w:sz w:val="28"/>
                <w:szCs w:val="28"/>
              </w:rPr>
              <w:t xml:space="preserve"> передаваемые в бюджет муниципального района</w:t>
            </w:r>
            <w:r>
              <w:rPr>
                <w:sz w:val="28"/>
                <w:szCs w:val="28"/>
              </w:rPr>
              <w:t xml:space="preserve"> </w:t>
            </w:r>
            <w:r w:rsidRPr="003E16DD">
              <w:rPr>
                <w:sz w:val="28"/>
                <w:szCs w:val="28"/>
              </w:rPr>
              <w:t>на осуществление полномочий</w:t>
            </w:r>
            <w:r>
              <w:rPr>
                <w:sz w:val="28"/>
                <w:szCs w:val="28"/>
              </w:rPr>
              <w:t xml:space="preserve"> </w:t>
            </w:r>
          </w:p>
          <w:p w:rsidR="00BD7F03" w:rsidRPr="003E16DD" w:rsidRDefault="00BD7F03" w:rsidP="00CA75B8">
            <w:pPr>
              <w:rPr>
                <w:sz w:val="28"/>
                <w:szCs w:val="28"/>
              </w:rPr>
            </w:pPr>
            <w:r w:rsidRPr="003E16DD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внутреннему финансовому аудиту</w:t>
            </w:r>
          </w:p>
        </w:tc>
        <w:tc>
          <w:tcPr>
            <w:tcW w:w="2261" w:type="dxa"/>
          </w:tcPr>
          <w:p w:rsidR="00BD7F03" w:rsidRDefault="00BD7F03" w:rsidP="00CA75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644,4</w:t>
            </w:r>
          </w:p>
        </w:tc>
      </w:tr>
    </w:tbl>
    <w:p w:rsidR="00BD7F03" w:rsidRDefault="00BD7F03" w:rsidP="00F6025C">
      <w:pPr>
        <w:ind w:left="4678" w:hanging="40"/>
        <w:jc w:val="center"/>
        <w:rPr>
          <w:sz w:val="28"/>
          <w:szCs w:val="28"/>
        </w:rPr>
      </w:pPr>
    </w:p>
    <w:p w:rsidR="00BD7F03" w:rsidRDefault="00BD7F03" w:rsidP="00F6025C">
      <w:pPr>
        <w:ind w:left="4678" w:hanging="40"/>
        <w:jc w:val="center"/>
        <w:rPr>
          <w:sz w:val="28"/>
          <w:szCs w:val="28"/>
        </w:rPr>
      </w:pPr>
    </w:p>
    <w:p w:rsidR="00BD7F03" w:rsidRDefault="00BD7F03" w:rsidP="00F6025C">
      <w:pPr>
        <w:ind w:left="4678" w:hanging="40"/>
        <w:jc w:val="center"/>
        <w:rPr>
          <w:sz w:val="28"/>
          <w:szCs w:val="28"/>
        </w:rPr>
      </w:pPr>
    </w:p>
    <w:p w:rsidR="00BD7F03" w:rsidRDefault="00BD7F03" w:rsidP="00F6025C">
      <w:pPr>
        <w:ind w:left="4678" w:hanging="40"/>
        <w:jc w:val="center"/>
        <w:rPr>
          <w:sz w:val="28"/>
          <w:szCs w:val="28"/>
        </w:rPr>
      </w:pPr>
    </w:p>
    <w:p w:rsidR="00BD7F03" w:rsidRDefault="00BD7F03" w:rsidP="00F6025C">
      <w:pPr>
        <w:ind w:left="4678" w:hanging="40"/>
        <w:jc w:val="center"/>
        <w:rPr>
          <w:sz w:val="28"/>
          <w:szCs w:val="28"/>
        </w:rPr>
      </w:pPr>
    </w:p>
    <w:p w:rsidR="00BD7F03" w:rsidRDefault="00BD7F03" w:rsidP="00F6025C">
      <w:pPr>
        <w:ind w:left="4678" w:hanging="40"/>
        <w:jc w:val="center"/>
        <w:rPr>
          <w:sz w:val="28"/>
          <w:szCs w:val="28"/>
        </w:rPr>
      </w:pPr>
    </w:p>
    <w:p w:rsidR="00BD7F03" w:rsidRDefault="00BD7F03" w:rsidP="00F6025C">
      <w:pPr>
        <w:ind w:left="4678" w:hanging="40"/>
        <w:jc w:val="center"/>
        <w:rPr>
          <w:sz w:val="28"/>
          <w:szCs w:val="28"/>
        </w:rPr>
      </w:pPr>
    </w:p>
    <w:p w:rsidR="00BD7F03" w:rsidRDefault="00BD7F03" w:rsidP="00F6025C">
      <w:pPr>
        <w:ind w:left="4678" w:hanging="40"/>
        <w:jc w:val="center"/>
        <w:rPr>
          <w:sz w:val="28"/>
          <w:szCs w:val="28"/>
        </w:rPr>
      </w:pPr>
    </w:p>
    <w:p w:rsidR="00BD7F03" w:rsidRDefault="00BD7F03" w:rsidP="00F6025C">
      <w:pPr>
        <w:ind w:left="4678" w:hanging="40"/>
        <w:jc w:val="center"/>
        <w:rPr>
          <w:sz w:val="28"/>
          <w:szCs w:val="28"/>
        </w:rPr>
      </w:pPr>
    </w:p>
    <w:p w:rsidR="00BD7F03" w:rsidRDefault="00BD7F03" w:rsidP="00F6025C">
      <w:pPr>
        <w:ind w:left="4678" w:hanging="40"/>
        <w:jc w:val="center"/>
        <w:rPr>
          <w:sz w:val="28"/>
          <w:szCs w:val="28"/>
        </w:rPr>
      </w:pPr>
    </w:p>
    <w:p w:rsidR="00BD7F03" w:rsidRDefault="00BD7F03" w:rsidP="00F6025C">
      <w:pPr>
        <w:ind w:left="4678" w:hanging="40"/>
        <w:jc w:val="center"/>
        <w:rPr>
          <w:sz w:val="28"/>
          <w:szCs w:val="28"/>
        </w:rPr>
      </w:pPr>
    </w:p>
    <w:p w:rsidR="00BD7F03" w:rsidRDefault="00BD7F03" w:rsidP="00F6025C">
      <w:pPr>
        <w:ind w:left="4678" w:hanging="40"/>
        <w:jc w:val="center"/>
        <w:rPr>
          <w:sz w:val="28"/>
          <w:szCs w:val="28"/>
        </w:rPr>
      </w:pPr>
    </w:p>
    <w:p w:rsidR="00BD7F03" w:rsidRDefault="00BD7F03" w:rsidP="00F6025C">
      <w:pPr>
        <w:ind w:left="4678" w:hanging="40"/>
        <w:jc w:val="center"/>
        <w:rPr>
          <w:sz w:val="28"/>
          <w:szCs w:val="28"/>
        </w:rPr>
      </w:pPr>
    </w:p>
    <w:p w:rsidR="00BD7F03" w:rsidRDefault="00BD7F03" w:rsidP="00F6025C">
      <w:pPr>
        <w:ind w:left="4678" w:hanging="40"/>
        <w:jc w:val="center"/>
        <w:rPr>
          <w:sz w:val="28"/>
          <w:szCs w:val="28"/>
        </w:rPr>
      </w:pPr>
    </w:p>
    <w:p w:rsidR="00BD7F03" w:rsidRDefault="00BD7F03" w:rsidP="00F6025C">
      <w:pPr>
        <w:ind w:left="4678" w:hanging="40"/>
        <w:jc w:val="center"/>
        <w:rPr>
          <w:sz w:val="28"/>
          <w:szCs w:val="28"/>
        </w:rPr>
      </w:pPr>
    </w:p>
    <w:p w:rsidR="00BD7F03" w:rsidRDefault="00BD7F03" w:rsidP="00F6025C">
      <w:pPr>
        <w:ind w:left="4678" w:hanging="40"/>
        <w:jc w:val="center"/>
        <w:rPr>
          <w:sz w:val="28"/>
          <w:szCs w:val="28"/>
        </w:rPr>
      </w:pPr>
    </w:p>
    <w:p w:rsidR="00BD7F03" w:rsidRDefault="00BD7F03" w:rsidP="00F6025C">
      <w:pPr>
        <w:ind w:left="4678" w:hanging="40"/>
        <w:jc w:val="center"/>
        <w:rPr>
          <w:sz w:val="28"/>
          <w:szCs w:val="28"/>
        </w:rPr>
      </w:pPr>
    </w:p>
    <w:p w:rsidR="00BD7F03" w:rsidRDefault="00BD7F03" w:rsidP="00F6025C">
      <w:pPr>
        <w:ind w:left="4678" w:hanging="40"/>
        <w:jc w:val="center"/>
        <w:rPr>
          <w:sz w:val="28"/>
          <w:szCs w:val="28"/>
        </w:rPr>
      </w:pPr>
    </w:p>
    <w:p w:rsidR="00BD7F03" w:rsidRDefault="00BD7F03" w:rsidP="00F6025C">
      <w:pPr>
        <w:ind w:left="4678" w:hanging="40"/>
        <w:jc w:val="center"/>
        <w:rPr>
          <w:sz w:val="28"/>
          <w:szCs w:val="28"/>
        </w:rPr>
      </w:pPr>
    </w:p>
    <w:p w:rsidR="00BD7F03" w:rsidRDefault="00BD7F03" w:rsidP="00F6025C">
      <w:pPr>
        <w:ind w:left="4678" w:hanging="40"/>
        <w:jc w:val="center"/>
        <w:rPr>
          <w:sz w:val="28"/>
          <w:szCs w:val="28"/>
        </w:rPr>
      </w:pPr>
    </w:p>
    <w:p w:rsidR="00BD7F03" w:rsidRDefault="00BD7F03" w:rsidP="00F6025C">
      <w:pPr>
        <w:ind w:left="4678" w:hanging="40"/>
        <w:jc w:val="center"/>
        <w:rPr>
          <w:sz w:val="28"/>
          <w:szCs w:val="28"/>
        </w:rPr>
      </w:pPr>
    </w:p>
    <w:p w:rsidR="00BD7F03" w:rsidRDefault="00BD7F03" w:rsidP="00F6025C">
      <w:pPr>
        <w:ind w:left="4678" w:hanging="40"/>
        <w:jc w:val="center"/>
        <w:rPr>
          <w:sz w:val="28"/>
          <w:szCs w:val="28"/>
        </w:rPr>
      </w:pPr>
    </w:p>
    <w:p w:rsidR="00BD7F03" w:rsidRDefault="00BD7F03" w:rsidP="00F6025C">
      <w:pPr>
        <w:ind w:left="4678" w:hanging="40"/>
        <w:jc w:val="center"/>
        <w:rPr>
          <w:sz w:val="28"/>
          <w:szCs w:val="28"/>
        </w:rPr>
      </w:pPr>
    </w:p>
    <w:p w:rsidR="00BD7F03" w:rsidRDefault="00BD7F03" w:rsidP="00F6025C">
      <w:pPr>
        <w:ind w:left="4678" w:hanging="40"/>
        <w:jc w:val="center"/>
        <w:rPr>
          <w:sz w:val="28"/>
          <w:szCs w:val="28"/>
        </w:rPr>
      </w:pPr>
    </w:p>
    <w:p w:rsidR="00F6025C" w:rsidRPr="00F6025C" w:rsidRDefault="00F6025C" w:rsidP="00F6025C">
      <w:pPr>
        <w:ind w:left="4678" w:hanging="40"/>
        <w:jc w:val="center"/>
        <w:rPr>
          <w:sz w:val="28"/>
          <w:szCs w:val="28"/>
        </w:rPr>
      </w:pPr>
      <w:r w:rsidRPr="00F6025C">
        <w:rPr>
          <w:sz w:val="28"/>
          <w:szCs w:val="28"/>
        </w:rPr>
        <w:lastRenderedPageBreak/>
        <w:t>ПРИЛОЖЕНИЕ 7</w:t>
      </w:r>
    </w:p>
    <w:p w:rsidR="00F6025C" w:rsidRPr="00F6025C" w:rsidRDefault="00F6025C" w:rsidP="00F6025C">
      <w:pPr>
        <w:ind w:left="4678" w:hanging="40"/>
        <w:jc w:val="center"/>
        <w:rPr>
          <w:sz w:val="28"/>
          <w:szCs w:val="28"/>
        </w:rPr>
      </w:pPr>
      <w:r w:rsidRPr="00F6025C">
        <w:rPr>
          <w:sz w:val="28"/>
          <w:szCs w:val="28"/>
        </w:rPr>
        <w:t>к решению Совета</w:t>
      </w:r>
    </w:p>
    <w:p w:rsidR="00F6025C" w:rsidRPr="00F6025C" w:rsidRDefault="00F6025C" w:rsidP="00F6025C">
      <w:pPr>
        <w:tabs>
          <w:tab w:val="left" w:pos="5760"/>
        </w:tabs>
        <w:ind w:left="4678" w:hanging="40"/>
        <w:jc w:val="center"/>
        <w:rPr>
          <w:sz w:val="28"/>
          <w:szCs w:val="28"/>
        </w:rPr>
      </w:pPr>
      <w:r w:rsidRPr="00F6025C">
        <w:rPr>
          <w:sz w:val="28"/>
          <w:szCs w:val="28"/>
        </w:rPr>
        <w:t>Брюховецкого сельского поселения Брюховецкого района</w:t>
      </w:r>
    </w:p>
    <w:p w:rsidR="00F6025C" w:rsidRPr="00F6025C" w:rsidRDefault="00F6025C" w:rsidP="00F6025C">
      <w:pPr>
        <w:ind w:left="4678" w:hanging="40"/>
        <w:jc w:val="center"/>
        <w:rPr>
          <w:sz w:val="28"/>
          <w:szCs w:val="28"/>
          <w:u w:val="single"/>
        </w:rPr>
      </w:pPr>
      <w:proofErr w:type="gramStart"/>
      <w:r w:rsidRPr="00F6025C">
        <w:rPr>
          <w:sz w:val="28"/>
          <w:szCs w:val="28"/>
        </w:rPr>
        <w:t>от _____________ № ______</w:t>
      </w:r>
      <w:proofErr w:type="gramEnd"/>
    </w:p>
    <w:p w:rsidR="00F6025C" w:rsidRPr="00F6025C" w:rsidRDefault="00F6025C" w:rsidP="00F6025C">
      <w:pPr>
        <w:tabs>
          <w:tab w:val="left" w:pos="5103"/>
          <w:tab w:val="left" w:pos="9653"/>
        </w:tabs>
        <w:ind w:left="4678" w:hanging="40"/>
        <w:jc w:val="center"/>
        <w:rPr>
          <w:sz w:val="28"/>
          <w:szCs w:val="28"/>
        </w:rPr>
      </w:pPr>
    </w:p>
    <w:p w:rsidR="00F6025C" w:rsidRPr="00F6025C" w:rsidRDefault="00F6025C" w:rsidP="00F6025C">
      <w:pPr>
        <w:tabs>
          <w:tab w:val="left" w:pos="5103"/>
          <w:tab w:val="left" w:pos="9653"/>
        </w:tabs>
        <w:ind w:left="5103"/>
        <w:rPr>
          <w:sz w:val="28"/>
          <w:szCs w:val="28"/>
        </w:rPr>
      </w:pPr>
    </w:p>
    <w:p w:rsidR="00F6025C" w:rsidRPr="00F6025C" w:rsidRDefault="00F6025C" w:rsidP="00F6025C">
      <w:pPr>
        <w:tabs>
          <w:tab w:val="left" w:pos="5103"/>
          <w:tab w:val="left" w:pos="9653"/>
        </w:tabs>
        <w:ind w:left="5103"/>
        <w:rPr>
          <w:sz w:val="28"/>
          <w:szCs w:val="28"/>
        </w:rPr>
      </w:pPr>
    </w:p>
    <w:p w:rsidR="00F6025C" w:rsidRPr="00F6025C" w:rsidRDefault="00F6025C" w:rsidP="00F6025C">
      <w:pPr>
        <w:jc w:val="center"/>
        <w:rPr>
          <w:b/>
          <w:sz w:val="28"/>
          <w:szCs w:val="28"/>
        </w:rPr>
      </w:pPr>
      <w:r w:rsidRPr="00F6025C">
        <w:rPr>
          <w:b/>
          <w:sz w:val="28"/>
          <w:szCs w:val="28"/>
        </w:rPr>
        <w:t xml:space="preserve">Программа муниципальных внутренних заимствований </w:t>
      </w:r>
    </w:p>
    <w:p w:rsidR="00F6025C" w:rsidRPr="00F6025C" w:rsidRDefault="00F6025C" w:rsidP="00F6025C">
      <w:pPr>
        <w:jc w:val="center"/>
        <w:rPr>
          <w:b/>
          <w:sz w:val="28"/>
          <w:szCs w:val="28"/>
        </w:rPr>
      </w:pPr>
      <w:r w:rsidRPr="00F6025C">
        <w:rPr>
          <w:b/>
          <w:sz w:val="28"/>
          <w:szCs w:val="28"/>
        </w:rPr>
        <w:t>Брюховецкого сельского поселения Брюховецкого района на 202</w:t>
      </w:r>
      <w:r w:rsidR="00BD7F03">
        <w:rPr>
          <w:b/>
          <w:sz w:val="28"/>
          <w:szCs w:val="28"/>
        </w:rPr>
        <w:t>3</w:t>
      </w:r>
      <w:r w:rsidRPr="00F6025C">
        <w:rPr>
          <w:b/>
          <w:sz w:val="28"/>
          <w:szCs w:val="28"/>
        </w:rPr>
        <w:t xml:space="preserve"> год </w:t>
      </w:r>
    </w:p>
    <w:p w:rsidR="00F6025C" w:rsidRDefault="00F6025C" w:rsidP="00F6025C">
      <w:pPr>
        <w:jc w:val="center"/>
        <w:rPr>
          <w:b/>
        </w:rPr>
      </w:pPr>
    </w:p>
    <w:p w:rsidR="00F6025C" w:rsidRDefault="00F6025C" w:rsidP="00F6025C">
      <w:pPr>
        <w:jc w:val="center"/>
        <w:rPr>
          <w:b/>
        </w:rPr>
      </w:pPr>
    </w:p>
    <w:p w:rsidR="00F6025C" w:rsidRDefault="00F6025C" w:rsidP="00F6025C">
      <w:pPr>
        <w:rPr>
          <w:sz w:val="2"/>
        </w:rPr>
      </w:pPr>
    </w:p>
    <w:tbl>
      <w:tblPr>
        <w:tblpPr w:leftFromText="180" w:rightFromText="180" w:vertAnchor="text" w:tblpY="1"/>
        <w:tblOverlap w:val="never"/>
        <w:tblW w:w="9513" w:type="dxa"/>
        <w:tblInd w:w="93" w:type="dxa"/>
        <w:tblLook w:val="0000"/>
      </w:tblPr>
      <w:tblGrid>
        <w:gridCol w:w="616"/>
        <w:gridCol w:w="6912"/>
        <w:gridCol w:w="1985"/>
      </w:tblGrid>
      <w:tr w:rsidR="00BD7F03" w:rsidRPr="00686A45" w:rsidTr="00CA75B8">
        <w:trPr>
          <w:trHeight w:val="70"/>
          <w:tblHeader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3" w:rsidRPr="00686A45" w:rsidRDefault="00BD7F03" w:rsidP="00CA75B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03" w:rsidRPr="00686A45" w:rsidRDefault="00BD7F03" w:rsidP="00CA75B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Виды заимствований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3" w:rsidRDefault="00BD7F03" w:rsidP="00CA75B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Объем</w:t>
            </w:r>
          </w:p>
          <w:p w:rsidR="00BD7F03" w:rsidRDefault="00BD7F03" w:rsidP="00CA75B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(тыс. руб.)</w:t>
            </w:r>
          </w:p>
        </w:tc>
      </w:tr>
      <w:tr w:rsidR="00BD7F03" w:rsidRPr="00686A45" w:rsidTr="00CA75B8">
        <w:trPr>
          <w:trHeight w:val="70"/>
          <w:tblHeader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3" w:rsidRPr="00686A45" w:rsidRDefault="00BD7F03" w:rsidP="00CA75B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03" w:rsidRPr="00686A45" w:rsidRDefault="00BD7F03" w:rsidP="00CA75B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3" w:rsidRDefault="00BD7F03" w:rsidP="00CA75B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BD7F03" w:rsidRPr="00686A45" w:rsidTr="00CA75B8">
        <w:trPr>
          <w:trHeight w:val="4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3" w:rsidRPr="00686A45" w:rsidRDefault="00BD7F03" w:rsidP="00CA75B8">
            <w:pPr>
              <w:jc w:val="center"/>
              <w:rPr>
                <w:szCs w:val="28"/>
              </w:rPr>
            </w:pPr>
            <w:r w:rsidRPr="00686A45">
              <w:rPr>
                <w:szCs w:val="28"/>
              </w:rPr>
              <w:t>1.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03" w:rsidRPr="00686A45" w:rsidRDefault="00BD7F03" w:rsidP="00CA75B8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Муниципальные ценные</w:t>
            </w:r>
            <w:proofErr w:type="gramEnd"/>
            <w:r>
              <w:rPr>
                <w:szCs w:val="28"/>
              </w:rPr>
              <w:t xml:space="preserve"> бумаги Брюховецкого сельского поселения Брюховецкого района</w:t>
            </w:r>
            <w:r w:rsidRPr="00686A45">
              <w:rPr>
                <w:szCs w:val="28"/>
              </w:rPr>
              <w:t>, 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3" w:rsidRPr="00686A45" w:rsidRDefault="00BD7F03" w:rsidP="00CA75B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BD7F03" w:rsidRPr="00686A45" w:rsidTr="00CA75B8">
        <w:trPr>
          <w:trHeight w:val="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3" w:rsidRPr="00686A45" w:rsidRDefault="00BD7F03" w:rsidP="00CA75B8">
            <w:pPr>
              <w:jc w:val="center"/>
              <w:rPr>
                <w:szCs w:val="28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03" w:rsidRPr="00686A45" w:rsidRDefault="00BD7F03" w:rsidP="00CA75B8">
            <w:pPr>
              <w:rPr>
                <w:szCs w:val="28"/>
              </w:rPr>
            </w:pPr>
            <w:r w:rsidRPr="00686A45">
              <w:rPr>
                <w:szCs w:val="28"/>
              </w:rPr>
              <w:t>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3" w:rsidRPr="00686A45" w:rsidRDefault="00BD7F03" w:rsidP="00CA75B8">
            <w:pPr>
              <w:ind w:left="317"/>
              <w:jc w:val="center"/>
              <w:rPr>
                <w:szCs w:val="28"/>
              </w:rPr>
            </w:pPr>
          </w:p>
        </w:tc>
      </w:tr>
      <w:tr w:rsidR="00BD7F03" w:rsidRPr="00686A45" w:rsidTr="00CA75B8">
        <w:trPr>
          <w:trHeight w:val="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3" w:rsidRPr="00686A45" w:rsidRDefault="00BD7F03" w:rsidP="00CA75B8">
            <w:pPr>
              <w:jc w:val="center"/>
              <w:rPr>
                <w:szCs w:val="28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03" w:rsidRPr="00686A45" w:rsidRDefault="00BD7F03" w:rsidP="00CA75B8">
            <w:pPr>
              <w:rPr>
                <w:szCs w:val="28"/>
              </w:rPr>
            </w:pPr>
            <w:r w:rsidRPr="00686A45">
              <w:rPr>
                <w:szCs w:val="28"/>
              </w:rPr>
              <w:t>привлечение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3" w:rsidRPr="00686A45" w:rsidRDefault="00BD7F03" w:rsidP="00CA75B8">
            <w:pPr>
              <w:tabs>
                <w:tab w:val="left" w:pos="113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BD7F03" w:rsidRPr="00686A45" w:rsidTr="00CA75B8">
        <w:trPr>
          <w:trHeight w:val="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3" w:rsidRPr="00686A45" w:rsidRDefault="00BD7F03" w:rsidP="00CA75B8">
            <w:pPr>
              <w:jc w:val="center"/>
              <w:rPr>
                <w:szCs w:val="28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03" w:rsidRPr="00686A45" w:rsidRDefault="00BD7F03" w:rsidP="00CA75B8">
            <w:pPr>
              <w:rPr>
                <w:szCs w:val="28"/>
              </w:rPr>
            </w:pPr>
            <w:r w:rsidRPr="00686A45">
              <w:rPr>
                <w:szCs w:val="28"/>
              </w:rPr>
              <w:t>погашение основной суммы долга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3" w:rsidRPr="00686A45" w:rsidRDefault="00BD7F03" w:rsidP="00CA75B8">
            <w:pPr>
              <w:ind w:left="317" w:hanging="31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BD7F03" w:rsidRPr="00686A45" w:rsidTr="00CA75B8">
        <w:trPr>
          <w:trHeight w:val="73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3" w:rsidRPr="00686A45" w:rsidRDefault="00BD7F03" w:rsidP="00CA75B8">
            <w:pPr>
              <w:jc w:val="center"/>
              <w:rPr>
                <w:szCs w:val="28"/>
              </w:rPr>
            </w:pPr>
            <w:r w:rsidRPr="00686A45">
              <w:rPr>
                <w:szCs w:val="28"/>
              </w:rPr>
              <w:t>2.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F03" w:rsidRPr="00686A45" w:rsidRDefault="00BD7F03" w:rsidP="00CA75B8">
            <w:pPr>
              <w:rPr>
                <w:szCs w:val="28"/>
              </w:rPr>
            </w:pPr>
            <w:r w:rsidRPr="00686A45">
              <w:rPr>
                <w:szCs w:val="28"/>
              </w:rPr>
              <w:t xml:space="preserve">Бюджетные кредиты, </w:t>
            </w:r>
            <w:r>
              <w:rPr>
                <w:szCs w:val="28"/>
              </w:rPr>
              <w:t>привлеченные в</w:t>
            </w:r>
            <w:r w:rsidRPr="00686A45">
              <w:rPr>
                <w:szCs w:val="28"/>
              </w:rPr>
              <w:t xml:space="preserve"> бюджет </w:t>
            </w:r>
            <w:r>
              <w:rPr>
                <w:szCs w:val="28"/>
              </w:rPr>
              <w:t xml:space="preserve">Брюховецкого сельского поселения Брюховецкого района </w:t>
            </w:r>
            <w:r w:rsidRPr="00686A45">
              <w:rPr>
                <w:szCs w:val="28"/>
              </w:rPr>
              <w:t>от других бюджетов бюджетной системы Российской Федерации, 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3" w:rsidRPr="00686A45" w:rsidRDefault="00BD7F03" w:rsidP="00CA75B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BD7F03" w:rsidRPr="00686A45" w:rsidTr="00CA75B8">
        <w:trPr>
          <w:trHeight w:val="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3" w:rsidRPr="00686A45" w:rsidRDefault="00BD7F03" w:rsidP="00CA75B8">
            <w:pPr>
              <w:jc w:val="center"/>
              <w:rPr>
                <w:szCs w:val="28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F03" w:rsidRPr="00686A45" w:rsidRDefault="00BD7F03" w:rsidP="00CA75B8">
            <w:pPr>
              <w:rPr>
                <w:szCs w:val="28"/>
              </w:rPr>
            </w:pPr>
            <w:r w:rsidRPr="00686A45">
              <w:rPr>
                <w:szCs w:val="28"/>
              </w:rPr>
              <w:t>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3" w:rsidRPr="00686A45" w:rsidRDefault="00BD7F03" w:rsidP="00CA75B8">
            <w:pPr>
              <w:jc w:val="center"/>
              <w:rPr>
                <w:szCs w:val="28"/>
              </w:rPr>
            </w:pPr>
          </w:p>
        </w:tc>
      </w:tr>
      <w:tr w:rsidR="00BD7F03" w:rsidRPr="00686A45" w:rsidTr="00CA75B8">
        <w:trPr>
          <w:trHeight w:val="34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3" w:rsidRPr="00686A45" w:rsidRDefault="00BD7F03" w:rsidP="00CA75B8">
            <w:pPr>
              <w:jc w:val="center"/>
              <w:rPr>
                <w:szCs w:val="28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F03" w:rsidRPr="00686A45" w:rsidRDefault="00BD7F03" w:rsidP="00CA75B8">
            <w:pPr>
              <w:rPr>
                <w:szCs w:val="28"/>
              </w:rPr>
            </w:pPr>
            <w:r w:rsidRPr="00686A45">
              <w:rPr>
                <w:szCs w:val="28"/>
              </w:rPr>
              <w:t>привлечение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3" w:rsidRPr="00686A45" w:rsidRDefault="00BD7F03" w:rsidP="00CA75B8">
            <w:pPr>
              <w:tabs>
                <w:tab w:val="left" w:pos="114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BD7F03" w:rsidRPr="00686A45" w:rsidTr="00CA75B8">
        <w:trPr>
          <w:trHeight w:val="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3" w:rsidRPr="00686A45" w:rsidRDefault="00BD7F03" w:rsidP="00CA75B8">
            <w:pPr>
              <w:jc w:val="center"/>
              <w:rPr>
                <w:szCs w:val="28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03" w:rsidRPr="00686A45" w:rsidRDefault="00BD7F03" w:rsidP="00CA75B8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686A45">
              <w:rPr>
                <w:szCs w:val="28"/>
              </w:rPr>
              <w:t>огашение</w:t>
            </w:r>
            <w:r>
              <w:rPr>
                <w:szCs w:val="28"/>
              </w:rPr>
              <w:t xml:space="preserve"> основной суммы долга, 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3" w:rsidRPr="00686A45" w:rsidRDefault="00BD7F03" w:rsidP="00CA75B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BD7F03" w:rsidRPr="00686A45" w:rsidTr="00CA75B8">
        <w:trPr>
          <w:trHeight w:val="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3" w:rsidRPr="00686A45" w:rsidRDefault="00BD7F03" w:rsidP="00CA75B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03" w:rsidRDefault="00BD7F03" w:rsidP="00CA75B8">
            <w:pPr>
              <w:rPr>
                <w:szCs w:val="28"/>
              </w:rPr>
            </w:pPr>
            <w:r w:rsidRPr="00801BDF">
              <w:rPr>
                <w:szCs w:val="28"/>
              </w:rPr>
              <w:t xml:space="preserve">Кредиты, полученные </w:t>
            </w:r>
            <w:r>
              <w:rPr>
                <w:szCs w:val="28"/>
              </w:rPr>
              <w:t>Брюховецким сельским поселением Брюховецкого района</w:t>
            </w:r>
            <w:r w:rsidRPr="00801BDF">
              <w:rPr>
                <w:szCs w:val="28"/>
              </w:rPr>
              <w:t xml:space="preserve"> от кредитных организаций, 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3" w:rsidRPr="009B2B77" w:rsidRDefault="00BD7F03" w:rsidP="00CA75B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11250,0</w:t>
            </w:r>
          </w:p>
        </w:tc>
      </w:tr>
      <w:tr w:rsidR="00BD7F03" w:rsidRPr="00686A45" w:rsidTr="00CA75B8">
        <w:trPr>
          <w:trHeight w:val="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3" w:rsidRDefault="00BD7F03" w:rsidP="00CA75B8">
            <w:pPr>
              <w:jc w:val="center"/>
              <w:rPr>
                <w:szCs w:val="28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03" w:rsidRPr="00686A45" w:rsidRDefault="00BD7F03" w:rsidP="00CA75B8">
            <w:pPr>
              <w:rPr>
                <w:szCs w:val="28"/>
              </w:rPr>
            </w:pPr>
            <w:r w:rsidRPr="00686A45">
              <w:rPr>
                <w:szCs w:val="28"/>
              </w:rPr>
              <w:t>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3" w:rsidRPr="009B2B77" w:rsidRDefault="00BD7F03" w:rsidP="00CA75B8">
            <w:pPr>
              <w:jc w:val="center"/>
              <w:rPr>
                <w:szCs w:val="28"/>
              </w:rPr>
            </w:pPr>
          </w:p>
        </w:tc>
      </w:tr>
      <w:tr w:rsidR="00BD7F03" w:rsidRPr="00686A45" w:rsidTr="00CA75B8">
        <w:trPr>
          <w:trHeight w:val="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3" w:rsidRDefault="00BD7F03" w:rsidP="00CA75B8">
            <w:pPr>
              <w:jc w:val="center"/>
              <w:rPr>
                <w:szCs w:val="28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03" w:rsidRPr="00686A45" w:rsidRDefault="00BD7F03" w:rsidP="00CA75B8">
            <w:pPr>
              <w:rPr>
                <w:szCs w:val="28"/>
              </w:rPr>
            </w:pPr>
            <w:r w:rsidRPr="00686A45">
              <w:rPr>
                <w:szCs w:val="28"/>
              </w:rPr>
              <w:t>привлечение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3" w:rsidRPr="009B2B77" w:rsidRDefault="00BD7F03" w:rsidP="00CA75B8">
            <w:pPr>
              <w:tabs>
                <w:tab w:val="left" w:pos="114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11250,0</w:t>
            </w:r>
          </w:p>
        </w:tc>
      </w:tr>
      <w:tr w:rsidR="00BD7F03" w:rsidRPr="00686A45" w:rsidTr="00CA75B8">
        <w:trPr>
          <w:trHeight w:val="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3" w:rsidRDefault="00BD7F03" w:rsidP="00CA75B8">
            <w:pPr>
              <w:jc w:val="center"/>
              <w:rPr>
                <w:szCs w:val="28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03" w:rsidRPr="00686A45" w:rsidRDefault="00BD7F03" w:rsidP="00CA75B8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686A45">
              <w:rPr>
                <w:szCs w:val="28"/>
              </w:rPr>
              <w:t>огашение</w:t>
            </w:r>
            <w:r>
              <w:rPr>
                <w:szCs w:val="28"/>
              </w:rPr>
              <w:t xml:space="preserve"> основной суммы долга, 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3" w:rsidRPr="00686A45" w:rsidRDefault="00BD7F03" w:rsidP="00CA75B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</w:tbl>
    <w:p w:rsidR="00BD7F03" w:rsidRDefault="00BD7F03" w:rsidP="00BD7F03"/>
    <w:p w:rsidR="00CA0902" w:rsidRDefault="00CA0902" w:rsidP="00FA56D0">
      <w:pPr>
        <w:ind w:firstLine="851"/>
        <w:jc w:val="both"/>
        <w:rPr>
          <w:sz w:val="28"/>
          <w:szCs w:val="28"/>
        </w:rPr>
      </w:pPr>
    </w:p>
    <w:p w:rsidR="00BD7F03" w:rsidRDefault="00BD7F03" w:rsidP="00FA56D0">
      <w:pPr>
        <w:ind w:firstLine="851"/>
        <w:jc w:val="both"/>
        <w:rPr>
          <w:sz w:val="28"/>
          <w:szCs w:val="28"/>
        </w:rPr>
      </w:pPr>
    </w:p>
    <w:p w:rsidR="00BD7F03" w:rsidRDefault="00BD7F03" w:rsidP="00FA56D0">
      <w:pPr>
        <w:ind w:firstLine="851"/>
        <w:jc w:val="both"/>
        <w:rPr>
          <w:sz w:val="28"/>
          <w:szCs w:val="28"/>
        </w:rPr>
      </w:pPr>
    </w:p>
    <w:p w:rsidR="00BD7F03" w:rsidRDefault="00BD7F03" w:rsidP="00FA56D0">
      <w:pPr>
        <w:ind w:firstLine="851"/>
        <w:jc w:val="both"/>
        <w:rPr>
          <w:sz w:val="28"/>
          <w:szCs w:val="28"/>
        </w:rPr>
      </w:pPr>
    </w:p>
    <w:p w:rsidR="00BD7F03" w:rsidRDefault="00BD7F03" w:rsidP="00FA56D0">
      <w:pPr>
        <w:ind w:firstLine="851"/>
        <w:jc w:val="both"/>
        <w:rPr>
          <w:sz w:val="28"/>
          <w:szCs w:val="28"/>
        </w:rPr>
      </w:pPr>
    </w:p>
    <w:p w:rsidR="00BD7F03" w:rsidRDefault="00BD7F03" w:rsidP="00FA56D0">
      <w:pPr>
        <w:ind w:firstLine="851"/>
        <w:jc w:val="both"/>
        <w:rPr>
          <w:sz w:val="28"/>
          <w:szCs w:val="28"/>
        </w:rPr>
      </w:pPr>
    </w:p>
    <w:p w:rsidR="00BD7F03" w:rsidRDefault="00BD7F03" w:rsidP="00FA56D0">
      <w:pPr>
        <w:ind w:firstLine="851"/>
        <w:jc w:val="both"/>
        <w:rPr>
          <w:sz w:val="28"/>
          <w:szCs w:val="28"/>
        </w:rPr>
      </w:pPr>
    </w:p>
    <w:p w:rsidR="00BD7F03" w:rsidRDefault="00BD7F03" w:rsidP="00FA56D0">
      <w:pPr>
        <w:ind w:firstLine="851"/>
        <w:jc w:val="both"/>
        <w:rPr>
          <w:sz w:val="28"/>
          <w:szCs w:val="28"/>
        </w:rPr>
      </w:pPr>
    </w:p>
    <w:p w:rsidR="00BD7F03" w:rsidRDefault="00BD7F03" w:rsidP="00FA56D0">
      <w:pPr>
        <w:ind w:firstLine="851"/>
        <w:jc w:val="both"/>
        <w:rPr>
          <w:sz w:val="28"/>
          <w:szCs w:val="28"/>
        </w:rPr>
      </w:pPr>
    </w:p>
    <w:p w:rsidR="00BD7F03" w:rsidRDefault="00BD7F03" w:rsidP="00FA56D0">
      <w:pPr>
        <w:ind w:firstLine="851"/>
        <w:jc w:val="both"/>
        <w:rPr>
          <w:sz w:val="28"/>
          <w:szCs w:val="28"/>
        </w:rPr>
      </w:pPr>
    </w:p>
    <w:p w:rsidR="00BD7F03" w:rsidRDefault="00BD7F03" w:rsidP="00FA56D0">
      <w:pPr>
        <w:ind w:firstLine="851"/>
        <w:jc w:val="both"/>
        <w:rPr>
          <w:sz w:val="28"/>
          <w:szCs w:val="28"/>
        </w:rPr>
      </w:pPr>
    </w:p>
    <w:p w:rsidR="00BD7F03" w:rsidRDefault="00BD7F03" w:rsidP="00FA56D0">
      <w:pPr>
        <w:ind w:firstLine="851"/>
        <w:jc w:val="both"/>
        <w:rPr>
          <w:sz w:val="28"/>
          <w:szCs w:val="28"/>
        </w:rPr>
      </w:pPr>
    </w:p>
    <w:p w:rsidR="00BD7F03" w:rsidRDefault="00BD7F03" w:rsidP="00FA56D0">
      <w:pPr>
        <w:ind w:firstLine="851"/>
        <w:jc w:val="both"/>
        <w:rPr>
          <w:sz w:val="28"/>
          <w:szCs w:val="28"/>
        </w:rPr>
      </w:pPr>
    </w:p>
    <w:p w:rsidR="00BD7F03" w:rsidRDefault="00BD7F03" w:rsidP="00FA56D0">
      <w:pPr>
        <w:ind w:firstLine="851"/>
        <w:jc w:val="both"/>
        <w:rPr>
          <w:sz w:val="28"/>
          <w:szCs w:val="28"/>
        </w:rPr>
      </w:pPr>
    </w:p>
    <w:p w:rsidR="00BD7F03" w:rsidRDefault="00BD7F03" w:rsidP="00FA56D0">
      <w:pPr>
        <w:ind w:firstLine="851"/>
        <w:jc w:val="both"/>
        <w:rPr>
          <w:sz w:val="28"/>
          <w:szCs w:val="28"/>
        </w:rPr>
      </w:pPr>
    </w:p>
    <w:p w:rsidR="00CA0902" w:rsidRDefault="00CA0902" w:rsidP="00FA56D0">
      <w:pPr>
        <w:ind w:firstLine="851"/>
        <w:jc w:val="both"/>
        <w:rPr>
          <w:sz w:val="28"/>
          <w:szCs w:val="28"/>
        </w:rPr>
      </w:pPr>
    </w:p>
    <w:p w:rsidR="00F6025C" w:rsidRPr="00750F9B" w:rsidRDefault="00F6025C" w:rsidP="00F6025C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8</w:t>
      </w:r>
    </w:p>
    <w:p w:rsidR="00F6025C" w:rsidRPr="00750F9B" w:rsidRDefault="00F6025C" w:rsidP="00F6025C">
      <w:pPr>
        <w:tabs>
          <w:tab w:val="left" w:pos="5760"/>
        </w:tabs>
        <w:ind w:left="5040"/>
        <w:jc w:val="center"/>
        <w:rPr>
          <w:sz w:val="28"/>
          <w:szCs w:val="28"/>
        </w:rPr>
      </w:pPr>
      <w:r w:rsidRPr="00750F9B">
        <w:rPr>
          <w:sz w:val="28"/>
          <w:szCs w:val="28"/>
        </w:rPr>
        <w:t>к решению Совета</w:t>
      </w:r>
    </w:p>
    <w:p w:rsidR="00F6025C" w:rsidRPr="00750F9B" w:rsidRDefault="00F6025C" w:rsidP="00F6025C">
      <w:pPr>
        <w:tabs>
          <w:tab w:val="left" w:pos="5760"/>
        </w:tabs>
        <w:ind w:left="5040"/>
        <w:jc w:val="center"/>
        <w:rPr>
          <w:sz w:val="28"/>
          <w:szCs w:val="28"/>
        </w:rPr>
      </w:pPr>
      <w:r w:rsidRPr="00750F9B">
        <w:rPr>
          <w:sz w:val="28"/>
          <w:szCs w:val="28"/>
        </w:rPr>
        <w:t>Брюховецкого сельского поселения</w:t>
      </w:r>
    </w:p>
    <w:p w:rsidR="00F6025C" w:rsidRPr="00750F9B" w:rsidRDefault="00F6025C" w:rsidP="00F6025C">
      <w:pPr>
        <w:tabs>
          <w:tab w:val="left" w:pos="5760"/>
        </w:tabs>
        <w:ind w:left="5040"/>
        <w:jc w:val="center"/>
        <w:rPr>
          <w:sz w:val="28"/>
          <w:szCs w:val="28"/>
        </w:rPr>
      </w:pPr>
      <w:r w:rsidRPr="00750F9B">
        <w:rPr>
          <w:sz w:val="28"/>
          <w:szCs w:val="28"/>
        </w:rPr>
        <w:t>Брюховецкого района</w:t>
      </w:r>
    </w:p>
    <w:p w:rsidR="00F6025C" w:rsidRPr="00EC72C6" w:rsidRDefault="00F6025C" w:rsidP="00F6025C">
      <w:pPr>
        <w:ind w:left="5040"/>
        <w:jc w:val="center"/>
        <w:rPr>
          <w:sz w:val="28"/>
          <w:szCs w:val="28"/>
          <w:u w:val="single"/>
        </w:rPr>
      </w:pPr>
      <w:proofErr w:type="gramStart"/>
      <w:r w:rsidRPr="00750F9B">
        <w:rPr>
          <w:sz w:val="28"/>
          <w:szCs w:val="28"/>
        </w:rPr>
        <w:t>от</w:t>
      </w:r>
      <w:r>
        <w:rPr>
          <w:sz w:val="28"/>
          <w:szCs w:val="28"/>
        </w:rPr>
        <w:t xml:space="preserve"> _______________</w:t>
      </w:r>
      <w:r w:rsidRPr="00BF7DC2">
        <w:rPr>
          <w:sz w:val="28"/>
          <w:szCs w:val="28"/>
        </w:rPr>
        <w:t xml:space="preserve"> № </w:t>
      </w:r>
      <w:r>
        <w:rPr>
          <w:sz w:val="28"/>
          <w:szCs w:val="28"/>
        </w:rPr>
        <w:t>______</w:t>
      </w:r>
      <w:proofErr w:type="gramEnd"/>
    </w:p>
    <w:p w:rsidR="00F6025C" w:rsidRPr="00750F9B" w:rsidRDefault="00F6025C" w:rsidP="00F6025C">
      <w:pPr>
        <w:jc w:val="center"/>
        <w:rPr>
          <w:sz w:val="28"/>
          <w:szCs w:val="28"/>
        </w:rPr>
      </w:pPr>
    </w:p>
    <w:p w:rsidR="00F6025C" w:rsidRPr="00870BB4" w:rsidRDefault="00F6025C" w:rsidP="00F6025C">
      <w:pPr>
        <w:jc w:val="center"/>
        <w:rPr>
          <w:b/>
          <w:sz w:val="28"/>
          <w:szCs w:val="28"/>
        </w:rPr>
      </w:pPr>
      <w:r w:rsidRPr="00870BB4">
        <w:rPr>
          <w:b/>
          <w:sz w:val="28"/>
          <w:szCs w:val="28"/>
        </w:rPr>
        <w:t xml:space="preserve">Программа </w:t>
      </w:r>
      <w:r w:rsidRPr="00870BB4">
        <w:rPr>
          <w:b/>
          <w:sz w:val="28"/>
          <w:szCs w:val="28"/>
        </w:rPr>
        <w:br/>
        <w:t xml:space="preserve">муниципальных гарантий Брюховецкого сельского поселения Брюховецкого района в валюте </w:t>
      </w:r>
      <w:r w:rsidRPr="00870BB4">
        <w:rPr>
          <w:b/>
          <w:sz w:val="28"/>
          <w:szCs w:val="28"/>
        </w:rPr>
        <w:br/>
        <w:t>Российской Ф</w:t>
      </w:r>
      <w:r>
        <w:rPr>
          <w:b/>
          <w:sz w:val="28"/>
          <w:szCs w:val="28"/>
        </w:rPr>
        <w:t>едерации на 202</w:t>
      </w:r>
      <w:r w:rsidR="00BD7F03">
        <w:rPr>
          <w:b/>
          <w:sz w:val="28"/>
          <w:szCs w:val="28"/>
        </w:rPr>
        <w:t>3</w:t>
      </w:r>
      <w:r w:rsidRPr="00870BB4">
        <w:rPr>
          <w:b/>
          <w:sz w:val="28"/>
          <w:szCs w:val="28"/>
        </w:rPr>
        <w:t xml:space="preserve"> год</w:t>
      </w:r>
    </w:p>
    <w:p w:rsidR="00F6025C" w:rsidRPr="00774DF8" w:rsidRDefault="00F6025C" w:rsidP="00F6025C">
      <w:pPr>
        <w:jc w:val="center"/>
        <w:rPr>
          <w:sz w:val="28"/>
          <w:szCs w:val="28"/>
        </w:rPr>
      </w:pPr>
    </w:p>
    <w:p w:rsidR="00F6025C" w:rsidRDefault="00F6025C" w:rsidP="00F602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1. Перечень </w:t>
      </w:r>
      <w:r w:rsidRPr="00774DF8">
        <w:rPr>
          <w:sz w:val="28"/>
          <w:szCs w:val="28"/>
        </w:rPr>
        <w:t>подлежащих предост</w:t>
      </w:r>
      <w:r>
        <w:rPr>
          <w:sz w:val="28"/>
          <w:szCs w:val="28"/>
        </w:rPr>
        <w:t xml:space="preserve">авлению муниципальных гарантий </w:t>
      </w:r>
      <w:r w:rsidRPr="00774DF8">
        <w:rPr>
          <w:sz w:val="28"/>
          <w:szCs w:val="28"/>
        </w:rPr>
        <w:t>Брюховецкого сельского пос</w:t>
      </w:r>
      <w:r>
        <w:rPr>
          <w:sz w:val="28"/>
          <w:szCs w:val="28"/>
        </w:rPr>
        <w:t>еления Брюховецкого района в 202</w:t>
      </w:r>
      <w:r w:rsidR="00BD7F03">
        <w:rPr>
          <w:sz w:val="28"/>
          <w:szCs w:val="28"/>
        </w:rPr>
        <w:t>3</w:t>
      </w:r>
      <w:r w:rsidRPr="00774DF8">
        <w:rPr>
          <w:sz w:val="28"/>
          <w:szCs w:val="28"/>
        </w:rPr>
        <w:t xml:space="preserve"> году</w:t>
      </w:r>
    </w:p>
    <w:tbl>
      <w:tblPr>
        <w:tblStyle w:val="af9"/>
        <w:tblW w:w="0" w:type="auto"/>
        <w:tblLook w:val="01E0"/>
      </w:tblPr>
      <w:tblGrid>
        <w:gridCol w:w="493"/>
        <w:gridCol w:w="1600"/>
        <w:gridCol w:w="1370"/>
        <w:gridCol w:w="1054"/>
        <w:gridCol w:w="1475"/>
        <w:gridCol w:w="1348"/>
        <w:gridCol w:w="1598"/>
        <w:gridCol w:w="915"/>
      </w:tblGrid>
      <w:tr w:rsidR="00F6025C" w:rsidTr="00831797">
        <w:tc>
          <w:tcPr>
            <w:tcW w:w="1583" w:type="dxa"/>
            <w:vMerge w:val="restart"/>
          </w:tcPr>
          <w:p w:rsidR="00F6025C" w:rsidRPr="00F6025C" w:rsidRDefault="00F6025C" w:rsidP="008317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6025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6025C">
              <w:rPr>
                <w:rFonts w:ascii="Times New Roman" w:hAnsi="Times New Roman" w:cs="Times New Roman"/>
              </w:rPr>
              <w:t>п</w:t>
            </w:r>
            <w:proofErr w:type="gramEnd"/>
            <w:r w:rsidRPr="00F6025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07" w:type="dxa"/>
            <w:vMerge w:val="restart"/>
          </w:tcPr>
          <w:p w:rsidR="00F6025C" w:rsidRPr="00F6025C" w:rsidRDefault="00F6025C" w:rsidP="008317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6025C">
              <w:rPr>
                <w:rFonts w:ascii="Times New Roman" w:hAnsi="Times New Roman" w:cs="Times New Roman"/>
              </w:rPr>
              <w:t>Направление (цель) гарантирования</w:t>
            </w:r>
          </w:p>
        </w:tc>
        <w:tc>
          <w:tcPr>
            <w:tcW w:w="1856" w:type="dxa"/>
            <w:vMerge w:val="restart"/>
          </w:tcPr>
          <w:p w:rsidR="00F6025C" w:rsidRPr="00F6025C" w:rsidRDefault="00F6025C" w:rsidP="008317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6025C">
              <w:rPr>
                <w:rFonts w:ascii="Times New Roman" w:hAnsi="Times New Roman" w:cs="Times New Roman"/>
              </w:rPr>
              <w:t>Категории принципалов</w:t>
            </w:r>
          </w:p>
        </w:tc>
        <w:tc>
          <w:tcPr>
            <w:tcW w:w="1728" w:type="dxa"/>
            <w:vMerge w:val="restart"/>
          </w:tcPr>
          <w:p w:rsidR="00F6025C" w:rsidRPr="00F6025C" w:rsidRDefault="00F6025C" w:rsidP="008317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6025C">
              <w:rPr>
                <w:rFonts w:ascii="Times New Roman" w:hAnsi="Times New Roman" w:cs="Times New Roman"/>
              </w:rPr>
              <w:t>Общий объем гарантий, тыс. руб.</w:t>
            </w:r>
          </w:p>
        </w:tc>
        <w:tc>
          <w:tcPr>
            <w:tcW w:w="7512" w:type="dxa"/>
            <w:gridSpan w:val="4"/>
          </w:tcPr>
          <w:p w:rsidR="00F6025C" w:rsidRPr="00F6025C" w:rsidRDefault="00F6025C" w:rsidP="008317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6025C">
              <w:rPr>
                <w:rFonts w:ascii="Times New Roman" w:hAnsi="Times New Roman" w:cs="Times New Roman"/>
              </w:rPr>
              <w:t>Условия предоставления гарантий</w:t>
            </w:r>
          </w:p>
        </w:tc>
      </w:tr>
      <w:tr w:rsidR="00F6025C" w:rsidTr="00831797">
        <w:tc>
          <w:tcPr>
            <w:tcW w:w="1583" w:type="dxa"/>
            <w:vMerge/>
          </w:tcPr>
          <w:p w:rsidR="00F6025C" w:rsidRPr="00F6025C" w:rsidRDefault="00F6025C" w:rsidP="008317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  <w:vMerge/>
          </w:tcPr>
          <w:p w:rsidR="00F6025C" w:rsidRPr="00F6025C" w:rsidRDefault="00F6025C" w:rsidP="008317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  <w:vMerge/>
          </w:tcPr>
          <w:p w:rsidR="00F6025C" w:rsidRPr="00F6025C" w:rsidRDefault="00F6025C" w:rsidP="008317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Merge/>
          </w:tcPr>
          <w:p w:rsidR="00F6025C" w:rsidRPr="00F6025C" w:rsidRDefault="00F6025C" w:rsidP="008317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</w:tcPr>
          <w:p w:rsidR="00F6025C" w:rsidRPr="00F6025C" w:rsidRDefault="00F6025C" w:rsidP="008317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6025C">
              <w:rPr>
                <w:rFonts w:ascii="Times New Roman" w:hAnsi="Times New Roman" w:cs="Times New Roman"/>
              </w:rPr>
              <w:t>наличие права регрессивного требования</w:t>
            </w:r>
          </w:p>
        </w:tc>
        <w:tc>
          <w:tcPr>
            <w:tcW w:w="1819" w:type="dxa"/>
          </w:tcPr>
          <w:p w:rsidR="00F6025C" w:rsidRPr="00F6025C" w:rsidRDefault="00F6025C" w:rsidP="008317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6025C">
              <w:rPr>
                <w:rFonts w:ascii="Times New Roman" w:hAnsi="Times New Roman" w:cs="Times New Roman"/>
              </w:rPr>
              <w:t>анализ финансового состояния принципала</w:t>
            </w:r>
          </w:p>
        </w:tc>
        <w:tc>
          <w:tcPr>
            <w:tcW w:w="2104" w:type="dxa"/>
          </w:tcPr>
          <w:p w:rsidR="00F6025C" w:rsidRPr="00F6025C" w:rsidRDefault="00F6025C" w:rsidP="008317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6025C">
              <w:rPr>
                <w:rFonts w:ascii="Times New Roman" w:hAnsi="Times New Roman" w:cs="Times New Roman"/>
              </w:rPr>
              <w:t xml:space="preserve">предоставление </w:t>
            </w:r>
            <w:proofErr w:type="gramStart"/>
            <w:r w:rsidRPr="00F6025C">
              <w:rPr>
                <w:rFonts w:ascii="Times New Roman" w:hAnsi="Times New Roman" w:cs="Times New Roman"/>
              </w:rPr>
              <w:t>обеспечения исполнения обязательств принципала</w:t>
            </w:r>
            <w:proofErr w:type="gramEnd"/>
            <w:r w:rsidRPr="00F6025C">
              <w:rPr>
                <w:rFonts w:ascii="Times New Roman" w:hAnsi="Times New Roman" w:cs="Times New Roman"/>
              </w:rPr>
              <w:t xml:space="preserve"> перед гарантом</w:t>
            </w:r>
          </w:p>
        </w:tc>
        <w:tc>
          <w:tcPr>
            <w:tcW w:w="1654" w:type="dxa"/>
          </w:tcPr>
          <w:p w:rsidR="00F6025C" w:rsidRPr="00F6025C" w:rsidRDefault="00F6025C" w:rsidP="008317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6025C">
              <w:rPr>
                <w:rFonts w:ascii="Times New Roman" w:hAnsi="Times New Roman" w:cs="Times New Roman"/>
              </w:rPr>
              <w:t>иные условия</w:t>
            </w:r>
          </w:p>
        </w:tc>
      </w:tr>
      <w:tr w:rsidR="00F6025C" w:rsidTr="00831797">
        <w:tc>
          <w:tcPr>
            <w:tcW w:w="1583" w:type="dxa"/>
          </w:tcPr>
          <w:p w:rsidR="00F6025C" w:rsidRDefault="00F6025C" w:rsidP="008317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7" w:type="dxa"/>
          </w:tcPr>
          <w:p w:rsidR="00F6025C" w:rsidRDefault="00F6025C" w:rsidP="008317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56" w:type="dxa"/>
          </w:tcPr>
          <w:p w:rsidR="00F6025C" w:rsidRDefault="00F6025C" w:rsidP="008317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28" w:type="dxa"/>
          </w:tcPr>
          <w:p w:rsidR="00F6025C" w:rsidRDefault="00F6025C" w:rsidP="008317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35" w:type="dxa"/>
          </w:tcPr>
          <w:p w:rsidR="00F6025C" w:rsidRDefault="00F6025C" w:rsidP="008317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19" w:type="dxa"/>
          </w:tcPr>
          <w:p w:rsidR="00F6025C" w:rsidRDefault="00F6025C" w:rsidP="008317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04" w:type="dxa"/>
          </w:tcPr>
          <w:p w:rsidR="00F6025C" w:rsidRDefault="00F6025C" w:rsidP="008317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4" w:type="dxa"/>
          </w:tcPr>
          <w:p w:rsidR="00F6025C" w:rsidRDefault="00F6025C" w:rsidP="008317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6025C" w:rsidRDefault="00F6025C" w:rsidP="00F6025C">
      <w:pPr>
        <w:rPr>
          <w:sz w:val="28"/>
          <w:szCs w:val="28"/>
        </w:rPr>
      </w:pPr>
    </w:p>
    <w:p w:rsidR="00F6025C" w:rsidRPr="00774DF8" w:rsidRDefault="00F6025C" w:rsidP="00F6025C">
      <w:pPr>
        <w:jc w:val="center"/>
        <w:rPr>
          <w:sz w:val="28"/>
          <w:szCs w:val="28"/>
        </w:rPr>
      </w:pPr>
      <w:r w:rsidRPr="00774DF8">
        <w:rPr>
          <w:sz w:val="28"/>
          <w:szCs w:val="28"/>
        </w:rPr>
        <w:t xml:space="preserve">Раздел 2. Общий объем бюджетных ассигнований, предусмотренных </w:t>
      </w:r>
      <w:r w:rsidRPr="00774DF8">
        <w:rPr>
          <w:sz w:val="28"/>
          <w:szCs w:val="28"/>
        </w:rPr>
        <w:br/>
        <w:t xml:space="preserve">на исполнение муниципальных гарантий Брюховецкого сельского поселения Брюховецкого района </w:t>
      </w:r>
      <w:r w:rsidRPr="00774DF8">
        <w:rPr>
          <w:sz w:val="28"/>
          <w:szCs w:val="28"/>
        </w:rPr>
        <w:br/>
        <w:t>по возможным гарантийным случаям, в</w:t>
      </w:r>
      <w:r>
        <w:rPr>
          <w:sz w:val="28"/>
          <w:szCs w:val="28"/>
        </w:rPr>
        <w:t xml:space="preserve"> 202</w:t>
      </w:r>
      <w:r w:rsidR="00BD7F03">
        <w:rPr>
          <w:sz w:val="28"/>
          <w:szCs w:val="28"/>
        </w:rPr>
        <w:t>3</w:t>
      </w:r>
      <w:r w:rsidRPr="00774DF8">
        <w:rPr>
          <w:sz w:val="28"/>
          <w:szCs w:val="28"/>
        </w:rPr>
        <w:t xml:space="preserve"> году</w:t>
      </w:r>
    </w:p>
    <w:p w:rsidR="00F6025C" w:rsidRDefault="00F6025C" w:rsidP="00F6025C"/>
    <w:tbl>
      <w:tblPr>
        <w:tblStyle w:val="af9"/>
        <w:tblW w:w="0" w:type="auto"/>
        <w:tblLook w:val="01E0"/>
      </w:tblPr>
      <w:tblGrid>
        <w:gridCol w:w="5729"/>
        <w:gridCol w:w="4124"/>
      </w:tblGrid>
      <w:tr w:rsidR="00F6025C" w:rsidTr="00831797">
        <w:tc>
          <w:tcPr>
            <w:tcW w:w="8471" w:type="dxa"/>
          </w:tcPr>
          <w:p w:rsidR="00F6025C" w:rsidRPr="00F6025C" w:rsidRDefault="00F6025C" w:rsidP="00831797">
            <w:pPr>
              <w:ind w:firstLine="0"/>
              <w:rPr>
                <w:rFonts w:ascii="Times New Roman" w:hAnsi="Times New Roman" w:cs="Times New Roman"/>
              </w:rPr>
            </w:pPr>
            <w:r w:rsidRPr="00F6025C">
              <w:rPr>
                <w:rFonts w:ascii="Times New Roman" w:hAnsi="Times New Roman" w:cs="Times New Roman"/>
              </w:rPr>
              <w:t>Бюджетные ассигнования на исполнение муниципальных гарантий по возможным гарантийным случаям</w:t>
            </w:r>
          </w:p>
        </w:tc>
        <w:tc>
          <w:tcPr>
            <w:tcW w:w="6379" w:type="dxa"/>
          </w:tcPr>
          <w:p w:rsidR="00F6025C" w:rsidRPr="00F6025C" w:rsidRDefault="00F6025C" w:rsidP="008317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6025C">
              <w:rPr>
                <w:rFonts w:ascii="Times New Roman" w:hAnsi="Times New Roman" w:cs="Times New Roman"/>
              </w:rPr>
              <w:t>Объем, тыс. руб.</w:t>
            </w:r>
          </w:p>
        </w:tc>
      </w:tr>
      <w:tr w:rsidR="00F6025C" w:rsidTr="00831797">
        <w:tc>
          <w:tcPr>
            <w:tcW w:w="8471" w:type="dxa"/>
          </w:tcPr>
          <w:p w:rsidR="00F6025C" w:rsidRPr="00F6025C" w:rsidRDefault="00F6025C" w:rsidP="00831797">
            <w:pPr>
              <w:ind w:firstLine="0"/>
              <w:rPr>
                <w:rFonts w:ascii="Times New Roman" w:hAnsi="Times New Roman" w:cs="Times New Roman"/>
              </w:rPr>
            </w:pPr>
            <w:r w:rsidRPr="00F6025C">
              <w:rPr>
                <w:rFonts w:ascii="Times New Roman" w:hAnsi="Times New Roman" w:cs="Times New Roman"/>
              </w:rPr>
              <w:t>За счет расходов бюджета Брюховецкого сельского поселения Брюховецкого района, всего</w:t>
            </w:r>
          </w:p>
        </w:tc>
        <w:tc>
          <w:tcPr>
            <w:tcW w:w="6379" w:type="dxa"/>
          </w:tcPr>
          <w:p w:rsidR="00F6025C" w:rsidRPr="00F6025C" w:rsidRDefault="00F6025C" w:rsidP="008317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6025C">
              <w:rPr>
                <w:rFonts w:ascii="Times New Roman" w:hAnsi="Times New Roman" w:cs="Times New Roman"/>
              </w:rPr>
              <w:t>0,0</w:t>
            </w:r>
          </w:p>
        </w:tc>
      </w:tr>
    </w:tbl>
    <w:p w:rsidR="00CA0902" w:rsidRDefault="00CA0902" w:rsidP="00FA56D0">
      <w:pPr>
        <w:ind w:firstLine="851"/>
        <w:jc w:val="both"/>
        <w:rPr>
          <w:sz w:val="28"/>
          <w:szCs w:val="28"/>
        </w:rPr>
      </w:pPr>
    </w:p>
    <w:p w:rsidR="00CA0902" w:rsidRDefault="00CA0902" w:rsidP="00FA56D0">
      <w:pPr>
        <w:ind w:firstLine="851"/>
        <w:jc w:val="both"/>
        <w:rPr>
          <w:sz w:val="28"/>
          <w:szCs w:val="28"/>
        </w:rPr>
      </w:pPr>
    </w:p>
    <w:p w:rsidR="00CA0902" w:rsidRDefault="00CA0902" w:rsidP="00FA56D0">
      <w:pPr>
        <w:ind w:firstLine="851"/>
        <w:jc w:val="both"/>
        <w:rPr>
          <w:sz w:val="28"/>
          <w:szCs w:val="28"/>
        </w:rPr>
      </w:pPr>
    </w:p>
    <w:p w:rsidR="00CA0902" w:rsidRDefault="00CA0902" w:rsidP="00FA56D0">
      <w:pPr>
        <w:ind w:firstLine="851"/>
        <w:jc w:val="both"/>
        <w:rPr>
          <w:sz w:val="28"/>
          <w:szCs w:val="28"/>
        </w:rPr>
      </w:pPr>
    </w:p>
    <w:p w:rsidR="00CA0902" w:rsidRDefault="00CA0902" w:rsidP="00FA56D0">
      <w:pPr>
        <w:ind w:firstLine="851"/>
        <w:jc w:val="both"/>
        <w:rPr>
          <w:sz w:val="28"/>
          <w:szCs w:val="28"/>
        </w:rPr>
      </w:pPr>
    </w:p>
    <w:p w:rsidR="00CA0902" w:rsidRPr="00DE01C9" w:rsidRDefault="00CA0902" w:rsidP="00F6025C">
      <w:pPr>
        <w:jc w:val="both"/>
        <w:rPr>
          <w:sz w:val="28"/>
          <w:szCs w:val="28"/>
        </w:rPr>
      </w:pPr>
    </w:p>
    <w:sectPr w:rsidR="00CA0902" w:rsidRPr="00DE01C9" w:rsidSect="00BD7F03">
      <w:headerReference w:type="default" r:id="rId15"/>
      <w:pgSz w:w="11905" w:h="16837"/>
      <w:pgMar w:top="954" w:right="567" w:bottom="1134" w:left="1701" w:header="11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86D" w:rsidRDefault="008D186D" w:rsidP="006A5553">
      <w:r>
        <w:separator/>
      </w:r>
    </w:p>
  </w:endnote>
  <w:endnote w:type="continuationSeparator" w:id="1">
    <w:p w:rsidR="008D186D" w:rsidRDefault="008D186D" w:rsidP="006A55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86D" w:rsidRDefault="008D186D" w:rsidP="006A5553">
      <w:r>
        <w:separator/>
      </w:r>
    </w:p>
  </w:footnote>
  <w:footnote w:type="continuationSeparator" w:id="1">
    <w:p w:rsidR="008D186D" w:rsidRDefault="008D186D" w:rsidP="006A55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F03" w:rsidRPr="00BD7F03" w:rsidRDefault="00BD7F03">
    <w:pPr>
      <w:pStyle w:val="ab"/>
      <w:jc w:val="center"/>
      <w:rPr>
        <w:sz w:val="28"/>
        <w:szCs w:val="28"/>
      </w:rPr>
    </w:pPr>
  </w:p>
  <w:p w:rsidR="008D186D" w:rsidRPr="00BD7F03" w:rsidRDefault="00D102CC">
    <w:pPr>
      <w:pStyle w:val="ab"/>
      <w:jc w:val="center"/>
      <w:rPr>
        <w:sz w:val="28"/>
        <w:szCs w:val="28"/>
      </w:rPr>
    </w:pPr>
    <w:r w:rsidRPr="00BD7F03">
      <w:rPr>
        <w:sz w:val="28"/>
        <w:szCs w:val="28"/>
      </w:rPr>
      <w:fldChar w:fldCharType="begin"/>
    </w:r>
    <w:r w:rsidR="008D186D" w:rsidRPr="00BD7F03">
      <w:rPr>
        <w:sz w:val="28"/>
        <w:szCs w:val="28"/>
      </w:rPr>
      <w:instrText>PAGE   \* MERGEFORMAT</w:instrText>
    </w:r>
    <w:r w:rsidRPr="00BD7F03">
      <w:rPr>
        <w:sz w:val="28"/>
        <w:szCs w:val="28"/>
      </w:rPr>
      <w:fldChar w:fldCharType="separate"/>
    </w:r>
    <w:r w:rsidR="00E053FF">
      <w:rPr>
        <w:noProof/>
        <w:sz w:val="28"/>
        <w:szCs w:val="28"/>
      </w:rPr>
      <w:t>9</w:t>
    </w:r>
    <w:r w:rsidRPr="00BD7F03">
      <w:rPr>
        <w:sz w:val="28"/>
        <w:szCs w:val="28"/>
      </w:rPr>
      <w:fldChar w:fldCharType="end"/>
    </w:r>
  </w:p>
  <w:p w:rsidR="008D186D" w:rsidRPr="00BD7F03" w:rsidRDefault="008D186D">
    <w:pPr>
      <w:pStyle w:val="ab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B1519A"/>
    <w:multiLevelType w:val="hybridMultilevel"/>
    <w:tmpl w:val="75FCEAAE"/>
    <w:lvl w:ilvl="0" w:tplc="84D8D1F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7154FD6"/>
    <w:multiLevelType w:val="hybridMultilevel"/>
    <w:tmpl w:val="CEA8A180"/>
    <w:lvl w:ilvl="0" w:tplc="0D2CD0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BD60AC5"/>
    <w:multiLevelType w:val="hybridMultilevel"/>
    <w:tmpl w:val="78FA6DEA"/>
    <w:lvl w:ilvl="0" w:tplc="222681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1505"/>
  </w:hdrShapeDefaults>
  <w:footnotePr>
    <w:footnote w:id="0"/>
    <w:footnote w:id="1"/>
  </w:footnotePr>
  <w:endnotePr>
    <w:endnote w:id="0"/>
    <w:endnote w:id="1"/>
  </w:endnotePr>
  <w:compat/>
  <w:rsids>
    <w:rsidRoot w:val="007D58C9"/>
    <w:rsid w:val="00006F45"/>
    <w:rsid w:val="00030AAA"/>
    <w:rsid w:val="00071714"/>
    <w:rsid w:val="0009477B"/>
    <w:rsid w:val="000F5219"/>
    <w:rsid w:val="000F6988"/>
    <w:rsid w:val="00111A19"/>
    <w:rsid w:val="00127C15"/>
    <w:rsid w:val="00146F9A"/>
    <w:rsid w:val="00187477"/>
    <w:rsid w:val="001B04F9"/>
    <w:rsid w:val="001B6540"/>
    <w:rsid w:val="001F10E7"/>
    <w:rsid w:val="0021216D"/>
    <w:rsid w:val="00214F19"/>
    <w:rsid w:val="00244470"/>
    <w:rsid w:val="00250085"/>
    <w:rsid w:val="0028284D"/>
    <w:rsid w:val="00282B50"/>
    <w:rsid w:val="002D7FA5"/>
    <w:rsid w:val="00323671"/>
    <w:rsid w:val="00333F26"/>
    <w:rsid w:val="00334F5B"/>
    <w:rsid w:val="003371FE"/>
    <w:rsid w:val="00344B00"/>
    <w:rsid w:val="00345BA3"/>
    <w:rsid w:val="00367497"/>
    <w:rsid w:val="00382370"/>
    <w:rsid w:val="004B36BE"/>
    <w:rsid w:val="00501C9A"/>
    <w:rsid w:val="00504586"/>
    <w:rsid w:val="00550EC7"/>
    <w:rsid w:val="00575A57"/>
    <w:rsid w:val="00582A17"/>
    <w:rsid w:val="00592FF8"/>
    <w:rsid w:val="00596045"/>
    <w:rsid w:val="005B45BA"/>
    <w:rsid w:val="005F38ED"/>
    <w:rsid w:val="006259B7"/>
    <w:rsid w:val="0064354A"/>
    <w:rsid w:val="006779CA"/>
    <w:rsid w:val="006A147C"/>
    <w:rsid w:val="006A5553"/>
    <w:rsid w:val="006D5B2A"/>
    <w:rsid w:val="007111A5"/>
    <w:rsid w:val="00772F12"/>
    <w:rsid w:val="00796277"/>
    <w:rsid w:val="007D58C9"/>
    <w:rsid w:val="007E3703"/>
    <w:rsid w:val="00800EA8"/>
    <w:rsid w:val="00805F43"/>
    <w:rsid w:val="00831797"/>
    <w:rsid w:val="00872038"/>
    <w:rsid w:val="008774A2"/>
    <w:rsid w:val="0088263E"/>
    <w:rsid w:val="0088643E"/>
    <w:rsid w:val="00894D10"/>
    <w:rsid w:val="008A57D7"/>
    <w:rsid w:val="008B782A"/>
    <w:rsid w:val="008C07B2"/>
    <w:rsid w:val="008D186D"/>
    <w:rsid w:val="008E79F0"/>
    <w:rsid w:val="0091524C"/>
    <w:rsid w:val="00951134"/>
    <w:rsid w:val="00986735"/>
    <w:rsid w:val="00990FE4"/>
    <w:rsid w:val="009A1AEB"/>
    <w:rsid w:val="00A239E5"/>
    <w:rsid w:val="00A74D0B"/>
    <w:rsid w:val="00B063E9"/>
    <w:rsid w:val="00B132FE"/>
    <w:rsid w:val="00B31E4B"/>
    <w:rsid w:val="00B33C21"/>
    <w:rsid w:val="00B83C0C"/>
    <w:rsid w:val="00B965B4"/>
    <w:rsid w:val="00BD7F03"/>
    <w:rsid w:val="00C434B2"/>
    <w:rsid w:val="00C43532"/>
    <w:rsid w:val="00C770AE"/>
    <w:rsid w:val="00CA0902"/>
    <w:rsid w:val="00CC055B"/>
    <w:rsid w:val="00CD556B"/>
    <w:rsid w:val="00CE38A3"/>
    <w:rsid w:val="00D0467A"/>
    <w:rsid w:val="00D102CC"/>
    <w:rsid w:val="00D306B3"/>
    <w:rsid w:val="00D40450"/>
    <w:rsid w:val="00D53D19"/>
    <w:rsid w:val="00D86714"/>
    <w:rsid w:val="00DA47B0"/>
    <w:rsid w:val="00DB4BBA"/>
    <w:rsid w:val="00DE3D89"/>
    <w:rsid w:val="00E0430B"/>
    <w:rsid w:val="00E053FF"/>
    <w:rsid w:val="00E05ABC"/>
    <w:rsid w:val="00E446F5"/>
    <w:rsid w:val="00E6129A"/>
    <w:rsid w:val="00E74AD9"/>
    <w:rsid w:val="00E77AED"/>
    <w:rsid w:val="00E920A4"/>
    <w:rsid w:val="00F3732E"/>
    <w:rsid w:val="00F46EC7"/>
    <w:rsid w:val="00F55300"/>
    <w:rsid w:val="00F6025C"/>
    <w:rsid w:val="00F610FF"/>
    <w:rsid w:val="00F80559"/>
    <w:rsid w:val="00F970A3"/>
    <w:rsid w:val="00FA56D0"/>
    <w:rsid w:val="00FF0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8A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E38A3"/>
    <w:pPr>
      <w:keepNext/>
      <w:tabs>
        <w:tab w:val="num" w:pos="432"/>
      </w:tabs>
      <w:ind w:left="432" w:hanging="432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CE38A3"/>
    <w:pPr>
      <w:keepNext/>
      <w:tabs>
        <w:tab w:val="num" w:pos="576"/>
      </w:tabs>
      <w:ind w:left="576" w:hanging="576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CE38A3"/>
    <w:pPr>
      <w:keepNext/>
      <w:tabs>
        <w:tab w:val="num" w:pos="720"/>
      </w:tabs>
      <w:ind w:left="720" w:hanging="720"/>
      <w:jc w:val="center"/>
      <w:outlineLvl w:val="2"/>
    </w:pPr>
    <w:rPr>
      <w:b/>
      <w:bCs/>
      <w:szCs w:val="20"/>
    </w:rPr>
  </w:style>
  <w:style w:type="paragraph" w:styleId="4">
    <w:name w:val="heading 4"/>
    <w:basedOn w:val="a"/>
    <w:next w:val="a"/>
    <w:qFormat/>
    <w:rsid w:val="00CE38A3"/>
    <w:pPr>
      <w:keepNext/>
      <w:tabs>
        <w:tab w:val="num" w:pos="864"/>
      </w:tabs>
      <w:ind w:right="-82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CE38A3"/>
    <w:pPr>
      <w:keepNext/>
      <w:tabs>
        <w:tab w:val="num" w:pos="1008"/>
      </w:tabs>
      <w:ind w:left="1008" w:hanging="1008"/>
      <w:jc w:val="both"/>
      <w:outlineLvl w:val="4"/>
    </w:pPr>
    <w:rPr>
      <w:szCs w:val="20"/>
    </w:rPr>
  </w:style>
  <w:style w:type="paragraph" w:styleId="6">
    <w:name w:val="heading 6"/>
    <w:basedOn w:val="a"/>
    <w:next w:val="a"/>
    <w:qFormat/>
    <w:rsid w:val="00CE38A3"/>
    <w:pPr>
      <w:keepNext/>
      <w:tabs>
        <w:tab w:val="num" w:pos="1152"/>
      </w:tabs>
      <w:ind w:left="1152" w:hanging="1152"/>
      <w:jc w:val="both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E38A3"/>
  </w:style>
  <w:style w:type="character" w:customStyle="1" w:styleId="WW-Absatz-Standardschriftart">
    <w:name w:val="WW-Absatz-Standardschriftart"/>
    <w:rsid w:val="00CE38A3"/>
  </w:style>
  <w:style w:type="character" w:customStyle="1" w:styleId="WW-Absatz-Standardschriftart1">
    <w:name w:val="WW-Absatz-Standardschriftart1"/>
    <w:rsid w:val="00CE38A3"/>
  </w:style>
  <w:style w:type="character" w:customStyle="1" w:styleId="WW-Absatz-Standardschriftart11">
    <w:name w:val="WW-Absatz-Standardschriftart11"/>
    <w:rsid w:val="00CE38A3"/>
  </w:style>
  <w:style w:type="character" w:customStyle="1" w:styleId="WW8Num3z0">
    <w:name w:val="WW8Num3z0"/>
    <w:rsid w:val="00CE38A3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CE38A3"/>
    <w:rPr>
      <w:rFonts w:ascii="Courier New" w:hAnsi="Courier New"/>
    </w:rPr>
  </w:style>
  <w:style w:type="character" w:customStyle="1" w:styleId="WW8Num3z2">
    <w:name w:val="WW8Num3z2"/>
    <w:rsid w:val="00CE38A3"/>
    <w:rPr>
      <w:rFonts w:ascii="Wingdings" w:hAnsi="Wingdings"/>
    </w:rPr>
  </w:style>
  <w:style w:type="character" w:customStyle="1" w:styleId="WW8Num3z3">
    <w:name w:val="WW8Num3z3"/>
    <w:rsid w:val="00CE38A3"/>
    <w:rPr>
      <w:rFonts w:ascii="Symbol" w:hAnsi="Symbol"/>
    </w:rPr>
  </w:style>
  <w:style w:type="character" w:customStyle="1" w:styleId="10">
    <w:name w:val="Основной шрифт абзаца1"/>
    <w:rsid w:val="00CE38A3"/>
  </w:style>
  <w:style w:type="character" w:styleId="a3">
    <w:name w:val="page number"/>
    <w:basedOn w:val="10"/>
    <w:rsid w:val="00CE38A3"/>
  </w:style>
  <w:style w:type="character" w:customStyle="1" w:styleId="a4">
    <w:name w:val="Символ нумерации"/>
    <w:rsid w:val="00CE38A3"/>
  </w:style>
  <w:style w:type="paragraph" w:customStyle="1" w:styleId="a5">
    <w:name w:val="Заголовок"/>
    <w:basedOn w:val="a"/>
    <w:next w:val="a6"/>
    <w:rsid w:val="00CE38A3"/>
    <w:pPr>
      <w:keepNext/>
      <w:spacing w:before="240" w:after="120"/>
    </w:pPr>
    <w:rPr>
      <w:rFonts w:ascii="Arial" w:eastAsia="Verdana" w:hAnsi="Arial" w:cs="Tahoma"/>
      <w:sz w:val="28"/>
      <w:szCs w:val="28"/>
    </w:rPr>
  </w:style>
  <w:style w:type="paragraph" w:styleId="a6">
    <w:name w:val="Body Text"/>
    <w:basedOn w:val="a"/>
    <w:rsid w:val="00CE38A3"/>
    <w:pPr>
      <w:ind w:right="4495"/>
      <w:jc w:val="both"/>
    </w:pPr>
    <w:rPr>
      <w:sz w:val="28"/>
    </w:rPr>
  </w:style>
  <w:style w:type="paragraph" w:styleId="a7">
    <w:name w:val="List"/>
    <w:basedOn w:val="a6"/>
    <w:rsid w:val="00CE38A3"/>
    <w:rPr>
      <w:rFonts w:cs="Tahoma"/>
    </w:rPr>
  </w:style>
  <w:style w:type="paragraph" w:customStyle="1" w:styleId="11">
    <w:name w:val="Название1"/>
    <w:basedOn w:val="a"/>
    <w:rsid w:val="00CE38A3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CE38A3"/>
    <w:pPr>
      <w:suppressLineNumbers/>
    </w:pPr>
    <w:rPr>
      <w:rFonts w:cs="Tahoma"/>
    </w:rPr>
  </w:style>
  <w:style w:type="paragraph" w:styleId="a8">
    <w:name w:val="Title"/>
    <w:basedOn w:val="a"/>
    <w:next w:val="a9"/>
    <w:qFormat/>
    <w:rsid w:val="00CE38A3"/>
    <w:pPr>
      <w:jc w:val="center"/>
    </w:pPr>
    <w:rPr>
      <w:b/>
      <w:sz w:val="28"/>
      <w:szCs w:val="20"/>
    </w:rPr>
  </w:style>
  <w:style w:type="paragraph" w:styleId="a9">
    <w:name w:val="Subtitle"/>
    <w:basedOn w:val="a"/>
    <w:next w:val="a6"/>
    <w:qFormat/>
    <w:rsid w:val="00CE38A3"/>
    <w:pPr>
      <w:jc w:val="center"/>
    </w:pPr>
    <w:rPr>
      <w:b/>
      <w:bCs/>
      <w:caps/>
      <w:sz w:val="28"/>
      <w:szCs w:val="20"/>
    </w:rPr>
  </w:style>
  <w:style w:type="paragraph" w:styleId="aa">
    <w:name w:val="Body Text Indent"/>
    <w:basedOn w:val="a"/>
    <w:rsid w:val="00CE38A3"/>
    <w:pPr>
      <w:ind w:firstLine="720"/>
      <w:jc w:val="both"/>
    </w:pPr>
    <w:rPr>
      <w:sz w:val="28"/>
    </w:rPr>
  </w:style>
  <w:style w:type="paragraph" w:styleId="ab">
    <w:name w:val="header"/>
    <w:basedOn w:val="a"/>
    <w:link w:val="ac"/>
    <w:uiPriority w:val="99"/>
    <w:rsid w:val="00CE38A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6A5553"/>
    <w:rPr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CE38A3"/>
    <w:pPr>
      <w:jc w:val="both"/>
    </w:pPr>
    <w:rPr>
      <w:sz w:val="28"/>
    </w:rPr>
  </w:style>
  <w:style w:type="paragraph" w:customStyle="1" w:styleId="13">
    <w:name w:val="заголовок 1"/>
    <w:basedOn w:val="a"/>
    <w:next w:val="a"/>
    <w:rsid w:val="00CE38A3"/>
    <w:pPr>
      <w:keepNext/>
    </w:pPr>
    <w:rPr>
      <w:sz w:val="28"/>
      <w:szCs w:val="20"/>
      <w:lang w:val="en-US"/>
    </w:rPr>
  </w:style>
  <w:style w:type="paragraph" w:styleId="ad">
    <w:name w:val="footer"/>
    <w:basedOn w:val="a"/>
    <w:rsid w:val="00CE38A3"/>
    <w:pPr>
      <w:tabs>
        <w:tab w:val="center" w:pos="4677"/>
        <w:tab w:val="right" w:pos="9355"/>
      </w:tabs>
    </w:pPr>
  </w:style>
  <w:style w:type="paragraph" w:customStyle="1" w:styleId="FR1">
    <w:name w:val="FR1"/>
    <w:rsid w:val="00CE38A3"/>
    <w:pPr>
      <w:widowControl w:val="0"/>
      <w:suppressAutoHyphens/>
      <w:autoSpaceDE w:val="0"/>
      <w:spacing w:before="240" w:line="300" w:lineRule="auto"/>
      <w:ind w:right="400"/>
      <w:jc w:val="both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CE38A3"/>
    <w:pPr>
      <w:jc w:val="center"/>
    </w:pPr>
    <w:rPr>
      <w:sz w:val="28"/>
    </w:rPr>
  </w:style>
  <w:style w:type="paragraph" w:customStyle="1" w:styleId="ae">
    <w:name w:val="Содержимое врезки"/>
    <w:basedOn w:val="a6"/>
    <w:rsid w:val="00CE38A3"/>
  </w:style>
  <w:style w:type="paragraph" w:customStyle="1" w:styleId="af">
    <w:name w:val="Содержимое таблицы"/>
    <w:basedOn w:val="a"/>
    <w:rsid w:val="00CE38A3"/>
    <w:pPr>
      <w:suppressLineNumbers/>
    </w:pPr>
  </w:style>
  <w:style w:type="paragraph" w:customStyle="1" w:styleId="af0">
    <w:name w:val="Заголовок таблицы"/>
    <w:basedOn w:val="af"/>
    <w:rsid w:val="00CE38A3"/>
    <w:pPr>
      <w:jc w:val="center"/>
    </w:pPr>
    <w:rPr>
      <w:b/>
      <w:bCs/>
    </w:rPr>
  </w:style>
  <w:style w:type="character" w:customStyle="1" w:styleId="FontStyle28">
    <w:name w:val="Font Style28"/>
    <w:rsid w:val="00250085"/>
    <w:rPr>
      <w:rFonts w:ascii="Times New Roman" w:hAnsi="Times New Roman" w:cs="Times New Roman"/>
      <w:sz w:val="26"/>
      <w:szCs w:val="26"/>
      <w:lang w:val="ru-RU" w:eastAsia="en-US" w:bidi="ar-SA"/>
    </w:rPr>
  </w:style>
  <w:style w:type="character" w:customStyle="1" w:styleId="FontStyle29">
    <w:name w:val="Font Style29"/>
    <w:rsid w:val="00250085"/>
    <w:rPr>
      <w:rFonts w:ascii="Times New Roman" w:hAnsi="Times New Roman" w:cs="Times New Roman"/>
      <w:b/>
      <w:bCs/>
      <w:sz w:val="26"/>
      <w:szCs w:val="26"/>
      <w:lang w:val="ru-RU" w:eastAsia="en-US" w:bidi="ar-SA"/>
    </w:rPr>
  </w:style>
  <w:style w:type="paragraph" w:customStyle="1" w:styleId="Style20">
    <w:name w:val="Style20"/>
    <w:basedOn w:val="a"/>
    <w:rsid w:val="00250085"/>
    <w:pPr>
      <w:widowControl w:val="0"/>
      <w:suppressAutoHyphens w:val="0"/>
      <w:autoSpaceDE w:val="0"/>
      <w:autoSpaceDN w:val="0"/>
      <w:adjustRightInd w:val="0"/>
      <w:spacing w:line="326" w:lineRule="exact"/>
      <w:ind w:firstLine="816"/>
      <w:jc w:val="both"/>
    </w:pPr>
    <w:rPr>
      <w:lang w:eastAsia="ru-RU"/>
    </w:rPr>
  </w:style>
  <w:style w:type="paragraph" w:customStyle="1" w:styleId="Style17">
    <w:name w:val="Style17"/>
    <w:basedOn w:val="a"/>
    <w:rsid w:val="00250085"/>
    <w:pPr>
      <w:widowControl w:val="0"/>
      <w:suppressAutoHyphens w:val="0"/>
      <w:autoSpaceDE w:val="0"/>
      <w:autoSpaceDN w:val="0"/>
      <w:adjustRightInd w:val="0"/>
      <w:spacing w:line="326" w:lineRule="exact"/>
      <w:ind w:firstLine="206"/>
      <w:jc w:val="both"/>
    </w:pPr>
    <w:rPr>
      <w:lang w:eastAsia="ru-RU"/>
    </w:rPr>
  </w:style>
  <w:style w:type="paragraph" w:customStyle="1" w:styleId="Style7">
    <w:name w:val="Style7"/>
    <w:basedOn w:val="a"/>
    <w:rsid w:val="0009477B"/>
    <w:pPr>
      <w:widowControl w:val="0"/>
      <w:suppressAutoHyphens w:val="0"/>
      <w:autoSpaceDE w:val="0"/>
      <w:autoSpaceDN w:val="0"/>
      <w:adjustRightInd w:val="0"/>
      <w:jc w:val="right"/>
    </w:pPr>
    <w:rPr>
      <w:lang w:eastAsia="ru-RU"/>
    </w:rPr>
  </w:style>
  <w:style w:type="paragraph" w:customStyle="1" w:styleId="Style9">
    <w:name w:val="Style9"/>
    <w:basedOn w:val="a"/>
    <w:rsid w:val="0009477B"/>
    <w:pPr>
      <w:widowControl w:val="0"/>
      <w:suppressAutoHyphens w:val="0"/>
      <w:autoSpaceDE w:val="0"/>
      <w:autoSpaceDN w:val="0"/>
      <w:adjustRightInd w:val="0"/>
      <w:spacing w:line="331" w:lineRule="exact"/>
      <w:ind w:firstLine="720"/>
      <w:jc w:val="both"/>
    </w:pPr>
    <w:rPr>
      <w:lang w:eastAsia="ru-RU"/>
    </w:rPr>
  </w:style>
  <w:style w:type="paragraph" w:customStyle="1" w:styleId="Style10">
    <w:name w:val="Style10"/>
    <w:basedOn w:val="a"/>
    <w:rsid w:val="0009477B"/>
    <w:pPr>
      <w:widowControl w:val="0"/>
      <w:suppressAutoHyphens w:val="0"/>
      <w:autoSpaceDE w:val="0"/>
      <w:autoSpaceDN w:val="0"/>
      <w:adjustRightInd w:val="0"/>
      <w:spacing w:line="334" w:lineRule="exact"/>
    </w:pPr>
    <w:rPr>
      <w:lang w:eastAsia="ru-RU"/>
    </w:rPr>
  </w:style>
  <w:style w:type="paragraph" w:customStyle="1" w:styleId="Style1">
    <w:name w:val="Style1"/>
    <w:basedOn w:val="a"/>
    <w:rsid w:val="0009477B"/>
    <w:pPr>
      <w:widowControl w:val="0"/>
      <w:suppressAutoHyphens w:val="0"/>
      <w:autoSpaceDE w:val="0"/>
      <w:autoSpaceDN w:val="0"/>
      <w:adjustRightInd w:val="0"/>
      <w:jc w:val="right"/>
    </w:pPr>
    <w:rPr>
      <w:lang w:eastAsia="ru-RU"/>
    </w:rPr>
  </w:style>
  <w:style w:type="paragraph" w:styleId="af1">
    <w:name w:val="Balloon Text"/>
    <w:basedOn w:val="a"/>
    <w:link w:val="af2"/>
    <w:rsid w:val="008C07B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8C07B2"/>
    <w:rPr>
      <w:rFonts w:ascii="Tahoma" w:hAnsi="Tahoma" w:cs="Tahoma"/>
      <w:sz w:val="16"/>
      <w:szCs w:val="16"/>
      <w:lang w:eastAsia="ar-SA"/>
    </w:rPr>
  </w:style>
  <w:style w:type="paragraph" w:styleId="af3">
    <w:name w:val="Plain Text"/>
    <w:basedOn w:val="a"/>
    <w:link w:val="af4"/>
    <w:rsid w:val="00DA47B0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rsid w:val="00DA47B0"/>
    <w:rPr>
      <w:rFonts w:ascii="Courier New" w:hAnsi="Courier New"/>
    </w:rPr>
  </w:style>
  <w:style w:type="paragraph" w:customStyle="1" w:styleId="ConsNormal">
    <w:name w:val="ConsNormal"/>
    <w:rsid w:val="00DA47B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5">
    <w:name w:val="Нормальный (таблица)"/>
    <w:basedOn w:val="a"/>
    <w:next w:val="a"/>
    <w:uiPriority w:val="99"/>
    <w:rsid w:val="00FA56D0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s1">
    <w:name w:val="s_1"/>
    <w:basedOn w:val="a"/>
    <w:rsid w:val="00FA56D0"/>
    <w:pPr>
      <w:suppressAutoHyphens w:val="0"/>
      <w:ind w:firstLine="720"/>
      <w:jc w:val="both"/>
    </w:pPr>
    <w:rPr>
      <w:rFonts w:ascii="Arial" w:hAnsi="Arial" w:cs="Arial"/>
      <w:sz w:val="26"/>
      <w:szCs w:val="26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FA56D0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s16">
    <w:name w:val="s_16"/>
    <w:basedOn w:val="a"/>
    <w:rsid w:val="00FA56D0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7">
    <w:name w:val="Emphasis"/>
    <w:basedOn w:val="a0"/>
    <w:uiPriority w:val="20"/>
    <w:qFormat/>
    <w:rsid w:val="00FA56D0"/>
    <w:rPr>
      <w:i/>
      <w:iCs/>
    </w:rPr>
  </w:style>
  <w:style w:type="character" w:customStyle="1" w:styleId="highlightsearch">
    <w:name w:val="highlightsearch"/>
    <w:basedOn w:val="a0"/>
    <w:rsid w:val="00FA56D0"/>
  </w:style>
  <w:style w:type="character" w:customStyle="1" w:styleId="af8">
    <w:name w:val="Гипертекстовая ссылка"/>
    <w:uiPriority w:val="99"/>
    <w:rsid w:val="00FA56D0"/>
    <w:rPr>
      <w:color w:val="106BBE"/>
    </w:rPr>
  </w:style>
  <w:style w:type="table" w:styleId="af9">
    <w:name w:val="Table Grid"/>
    <w:basedOn w:val="a1"/>
    <w:uiPriority w:val="99"/>
    <w:rsid w:val="00CA090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77;n=85414;fld=134;dst=122531" TargetMode="External"/><Relationship Id="rId13" Type="http://schemas.openxmlformats.org/officeDocument/2006/relationships/hyperlink" Target="consultantplus://offline/main?base=LAW;n=112715;fld=134;dst=141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66773807E84DC2FB054E739EFD8CBDFA4D30982FD7424A21B82F17B3C7BAB572F677676AE8885D3lFJ3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66773807E84DC2FB054E739EFD8CBDFA4D30982FD7424A21B82F17B3C7BAB572F677673AD82l8J4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266773807E84DC2FB054E739EFD8CBDFA4D30982FD7424A21B82F17B3C7BAB572F677676AE8885D3lFJ3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6773807E84DC2FB054E739EFD8CBDFA4D30982FD7424A21B82F17B3C7BAB572F677673AD82l8J4G" TargetMode="External"/><Relationship Id="rId14" Type="http://schemas.openxmlformats.org/officeDocument/2006/relationships/hyperlink" Target="consultantplus://offline/main?base=RLAW177;n=85414;fld=134;dst=1038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C1D41-A76C-4BF1-A8DE-B4515628D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27</Pages>
  <Words>6920</Words>
  <Characters>39446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46274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x</dc:creator>
  <cp:lastModifiedBy>Дыба</cp:lastModifiedBy>
  <cp:revision>10</cp:revision>
  <cp:lastPrinted>2020-11-03T08:09:00Z</cp:lastPrinted>
  <dcterms:created xsi:type="dcterms:W3CDTF">2012-01-10T07:35:00Z</dcterms:created>
  <dcterms:modified xsi:type="dcterms:W3CDTF">2022-11-08T10:34:00Z</dcterms:modified>
</cp:coreProperties>
</file>